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398001, г.Липецк, </w:t>
      </w:r>
      <w:proofErr w:type="gramStart"/>
      <w:r>
        <w:rPr>
          <w:b w:val="0"/>
          <w:bCs w:val="0"/>
        </w:rPr>
        <w:t>ул.Первомайская,д.</w:t>
      </w:r>
      <w:proofErr w:type="gramEnd"/>
      <w:r>
        <w:rPr>
          <w:b w:val="0"/>
          <w:bCs w:val="0"/>
        </w:rPr>
        <w:t>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мастер-классе </w:t>
      </w:r>
      <w:r w:rsidRPr="00223CD3">
        <w:rPr>
          <w:b/>
          <w:bCs/>
          <w:color w:val="auto"/>
          <w:sz w:val="24"/>
          <w:szCs w:val="24"/>
        </w:rPr>
        <w:t>«</w:t>
      </w:r>
      <w:r w:rsidR="00223CD3" w:rsidRPr="00223CD3">
        <w:rPr>
          <w:b/>
          <w:sz w:val="24"/>
          <w:szCs w:val="24"/>
        </w:rPr>
        <w:t>Разработка продающего коммерческого предложения для иностранного партнера</w:t>
      </w:r>
      <w:r w:rsidRPr="00CB60C2">
        <w:rPr>
          <w:b/>
          <w:bCs/>
          <w:color w:val="auto"/>
        </w:rPr>
        <w:t>»</w:t>
      </w:r>
      <w:r w:rsidR="003B756B">
        <w:rPr>
          <w:b/>
          <w:bCs/>
          <w:color w:val="auto"/>
        </w:rPr>
        <w:t xml:space="preserve"> 2</w:t>
      </w:r>
      <w:r w:rsidR="00223CD3">
        <w:rPr>
          <w:b/>
          <w:bCs/>
          <w:color w:val="auto"/>
        </w:rPr>
        <w:t>8</w:t>
      </w:r>
      <w:r w:rsidR="003B756B">
        <w:rPr>
          <w:b/>
          <w:bCs/>
          <w:color w:val="auto"/>
        </w:rPr>
        <w:t>.0</w:t>
      </w:r>
      <w:r w:rsidR="0087756C">
        <w:rPr>
          <w:b/>
          <w:bCs/>
          <w:color w:val="auto"/>
        </w:rPr>
        <w:t>5</w:t>
      </w:r>
      <w:r w:rsidR="003B756B">
        <w:rPr>
          <w:b/>
          <w:bCs/>
          <w:color w:val="auto"/>
        </w:rPr>
        <w:t>.202</w:t>
      </w:r>
      <w:r w:rsidR="0087756C">
        <w:rPr>
          <w:b/>
          <w:bCs/>
          <w:color w:val="auto"/>
        </w:rPr>
        <w:t>4</w:t>
      </w:r>
      <w:r w:rsidR="00705C14">
        <w:rPr>
          <w:b/>
          <w:bCs/>
          <w:color w:val="auto"/>
        </w:rPr>
        <w:t>г.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 xml:space="preserve">8. Для экспортеров: наименование иностранных государств, в которые экспортируется продукция (работы, услуги), объемы экспорта (в долларах </w:t>
      </w:r>
      <w:proofErr w:type="gramStart"/>
      <w:r>
        <w:rPr>
          <w:rStyle w:val="1"/>
        </w:rPr>
        <w:t>США)_</w:t>
      </w:r>
      <w:proofErr w:type="gramEnd"/>
      <w:r>
        <w:rPr>
          <w:rStyle w:val="1"/>
        </w:rPr>
        <w:t>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4E6CE6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</w:t>
      </w:r>
      <w:r w:rsidR="004E6CE6">
        <w:rPr>
          <w:sz w:val="18"/>
          <w:szCs w:val="18"/>
        </w:rPr>
        <w:t>».</w:t>
      </w:r>
      <w:r w:rsidR="004E6CE6" w:rsidRPr="009207BB">
        <w:rPr>
          <w:sz w:val="18"/>
          <w:szCs w:val="18"/>
        </w:rPr>
        <w:t xml:space="preserve"> Также</w:t>
      </w:r>
      <w:r w:rsidRPr="009207BB">
        <w:rPr>
          <w:sz w:val="18"/>
          <w:szCs w:val="18"/>
        </w:rPr>
        <w:t xml:space="preserve"> даю согласие на ознакомление уполномоченного </w:t>
      </w:r>
      <w:r w:rsidR="004E6CE6" w:rsidRPr="009207BB">
        <w:rPr>
          <w:sz w:val="18"/>
          <w:szCs w:val="18"/>
        </w:rPr>
        <w:t>лица с</w:t>
      </w:r>
      <w:r w:rsidRPr="009207BB">
        <w:rPr>
          <w:sz w:val="18"/>
          <w:szCs w:val="18"/>
        </w:rPr>
        <w:t xml:space="preserve"> информацией, содержащейся в квалифицированном сертификате ключа проверки электронной </w:t>
      </w:r>
      <w:r w:rsidR="004E6CE6" w:rsidRPr="009207BB">
        <w:rPr>
          <w:sz w:val="18"/>
          <w:szCs w:val="18"/>
        </w:rPr>
        <w:t>подписи.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5A3A15">
        <w:rPr>
          <w:b/>
          <w:color w:val="auto"/>
        </w:rPr>
        <w:t>23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87756C">
        <w:rPr>
          <w:b/>
          <w:color w:val="auto"/>
        </w:rPr>
        <w:t>мая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</w:t>
      </w:r>
      <w:proofErr w:type="gramStart"/>
      <w:r w:rsidR="00EC088C">
        <w:t xml:space="preserve">   </w:t>
      </w:r>
      <w:r>
        <w:t>(</w:t>
      </w:r>
      <w:proofErr w:type="gramEnd"/>
      <w:r>
        <w:t>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6DBB" w:rsidRDefault="007E6DBB">
      <w:r>
        <w:separator/>
      </w:r>
    </w:p>
  </w:endnote>
  <w:endnote w:type="continuationSeparator" w:id="0">
    <w:p w:rsidR="007E6DBB" w:rsidRDefault="007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6DBB" w:rsidRDefault="007E6DBB"/>
  </w:footnote>
  <w:footnote w:type="continuationSeparator" w:id="0">
    <w:p w:rsidR="007E6DBB" w:rsidRDefault="007E6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97102255">
    <w:abstractNumId w:val="0"/>
  </w:num>
  <w:num w:numId="2" w16cid:durableId="1887797219">
    <w:abstractNumId w:val="4"/>
  </w:num>
  <w:num w:numId="3" w16cid:durableId="1295672246">
    <w:abstractNumId w:val="5"/>
  </w:num>
  <w:num w:numId="4" w16cid:durableId="922178289">
    <w:abstractNumId w:val="3"/>
  </w:num>
  <w:num w:numId="5" w16cid:durableId="1431119050">
    <w:abstractNumId w:val="1"/>
  </w:num>
  <w:num w:numId="6" w16cid:durableId="45839876">
    <w:abstractNumId w:val="2"/>
  </w:num>
  <w:num w:numId="7" w16cid:durableId="151225904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818B6"/>
    <w:rsid w:val="000C09C4"/>
    <w:rsid w:val="000D1950"/>
    <w:rsid w:val="001E6154"/>
    <w:rsid w:val="001F5D85"/>
    <w:rsid w:val="00223CD3"/>
    <w:rsid w:val="00236985"/>
    <w:rsid w:val="002A436E"/>
    <w:rsid w:val="002D778D"/>
    <w:rsid w:val="002F4602"/>
    <w:rsid w:val="00325CCC"/>
    <w:rsid w:val="00325EFD"/>
    <w:rsid w:val="00343B4E"/>
    <w:rsid w:val="003660A2"/>
    <w:rsid w:val="003A5EE1"/>
    <w:rsid w:val="003B756B"/>
    <w:rsid w:val="00401834"/>
    <w:rsid w:val="0045479F"/>
    <w:rsid w:val="00455232"/>
    <w:rsid w:val="00485877"/>
    <w:rsid w:val="004D0F1F"/>
    <w:rsid w:val="004E6CE6"/>
    <w:rsid w:val="005620D2"/>
    <w:rsid w:val="00580595"/>
    <w:rsid w:val="005A2562"/>
    <w:rsid w:val="005A3A15"/>
    <w:rsid w:val="005C40F4"/>
    <w:rsid w:val="00645D57"/>
    <w:rsid w:val="00647E11"/>
    <w:rsid w:val="006505F0"/>
    <w:rsid w:val="006C5F69"/>
    <w:rsid w:val="00705C14"/>
    <w:rsid w:val="00755176"/>
    <w:rsid w:val="007833B3"/>
    <w:rsid w:val="007E6DBB"/>
    <w:rsid w:val="008227FB"/>
    <w:rsid w:val="0087017A"/>
    <w:rsid w:val="0087756C"/>
    <w:rsid w:val="0088762E"/>
    <w:rsid w:val="009207BB"/>
    <w:rsid w:val="00950E75"/>
    <w:rsid w:val="00976F5F"/>
    <w:rsid w:val="009B5244"/>
    <w:rsid w:val="009D0114"/>
    <w:rsid w:val="009E58BF"/>
    <w:rsid w:val="00A20770"/>
    <w:rsid w:val="00A431EA"/>
    <w:rsid w:val="00A90351"/>
    <w:rsid w:val="00AA4E3B"/>
    <w:rsid w:val="00AA56E7"/>
    <w:rsid w:val="00B22685"/>
    <w:rsid w:val="00B57DC4"/>
    <w:rsid w:val="00B86F94"/>
    <w:rsid w:val="00C0284C"/>
    <w:rsid w:val="00CB60C2"/>
    <w:rsid w:val="00CC1E78"/>
    <w:rsid w:val="00CD5EDB"/>
    <w:rsid w:val="00D22A23"/>
    <w:rsid w:val="00D44D83"/>
    <w:rsid w:val="00D53C50"/>
    <w:rsid w:val="00D82454"/>
    <w:rsid w:val="00D86453"/>
    <w:rsid w:val="00DA7CD5"/>
    <w:rsid w:val="00DC603F"/>
    <w:rsid w:val="00E3441F"/>
    <w:rsid w:val="00E75DB7"/>
    <w:rsid w:val="00EA1D30"/>
    <w:rsid w:val="00EB4D56"/>
    <w:rsid w:val="00EC088C"/>
    <w:rsid w:val="00F021EB"/>
    <w:rsid w:val="00F05BD4"/>
    <w:rsid w:val="00F639E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A9BCD"/>
  <w15:docId w15:val="{D20B2970-01C9-4FD0-AFDF-0713B03D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9</cp:revision>
  <cp:lastPrinted>2023-01-12T13:48:00Z</cp:lastPrinted>
  <dcterms:created xsi:type="dcterms:W3CDTF">2024-05-14T12:20:00Z</dcterms:created>
  <dcterms:modified xsi:type="dcterms:W3CDTF">2024-05-24T11:34:00Z</dcterms:modified>
</cp:coreProperties>
</file>