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60E7B" w14:textId="77777777" w:rsidR="003D61FC" w:rsidRPr="00E61D09" w:rsidRDefault="003D61FC" w:rsidP="005E0867">
      <w:pPr>
        <w:autoSpaceDE w:val="0"/>
        <w:autoSpaceDN w:val="0"/>
        <w:adjustRightInd w:val="0"/>
        <w:ind w:firstLine="567"/>
        <w:jc w:val="center"/>
        <w:rPr>
          <w:rFonts w:ascii="Times New Roman" w:hAnsi="Times New Roman"/>
          <w:sz w:val="28"/>
          <w:szCs w:val="28"/>
        </w:rPr>
      </w:pPr>
      <w:r w:rsidRPr="00E61D09">
        <w:rPr>
          <w:rFonts w:ascii="Times New Roman" w:hAnsi="Times New Roman"/>
          <w:sz w:val="28"/>
          <w:szCs w:val="28"/>
        </w:rPr>
        <w:t>О Б Ъ Я В Л Е Н И Е</w:t>
      </w:r>
    </w:p>
    <w:p w14:paraId="4EA65947" w14:textId="77777777" w:rsidR="003D61FC" w:rsidRPr="00E61D09" w:rsidRDefault="003D61FC" w:rsidP="005E0867">
      <w:pPr>
        <w:autoSpaceDE w:val="0"/>
        <w:autoSpaceDN w:val="0"/>
        <w:adjustRightInd w:val="0"/>
        <w:ind w:firstLine="567"/>
        <w:jc w:val="center"/>
        <w:rPr>
          <w:rFonts w:ascii="Times New Roman" w:hAnsi="Times New Roman"/>
          <w:sz w:val="28"/>
          <w:szCs w:val="28"/>
        </w:rPr>
      </w:pPr>
      <w:r w:rsidRPr="00E61D09">
        <w:rPr>
          <w:rFonts w:ascii="Times New Roman" w:hAnsi="Times New Roman"/>
          <w:sz w:val="28"/>
          <w:szCs w:val="28"/>
        </w:rPr>
        <w:t>О ПРОВЕДЕНИИ КОНКУРСА</w:t>
      </w:r>
    </w:p>
    <w:p w14:paraId="5EBBD567" w14:textId="77777777" w:rsidR="003D61FC" w:rsidRPr="00E61D09" w:rsidRDefault="003D61FC" w:rsidP="005E0867">
      <w:pPr>
        <w:autoSpaceDE w:val="0"/>
        <w:autoSpaceDN w:val="0"/>
        <w:adjustRightInd w:val="0"/>
        <w:ind w:left="-1134" w:right="-284" w:firstLine="567"/>
        <w:jc w:val="center"/>
        <w:rPr>
          <w:rFonts w:ascii="Times New Roman" w:hAnsi="Times New Roman"/>
          <w:sz w:val="28"/>
          <w:szCs w:val="28"/>
        </w:rPr>
      </w:pPr>
    </w:p>
    <w:p w14:paraId="74DA7981" w14:textId="65DCAF82" w:rsidR="009B1FD9" w:rsidRPr="009B1FD9" w:rsidRDefault="003D61FC" w:rsidP="009B1FD9">
      <w:pPr>
        <w:autoSpaceDE w:val="0"/>
        <w:autoSpaceDN w:val="0"/>
        <w:adjustRightInd w:val="0"/>
        <w:ind w:firstLine="567"/>
        <w:jc w:val="center"/>
        <w:rPr>
          <w:rFonts w:ascii="Times New Roman" w:eastAsia="Times New Roman" w:hAnsi="Times New Roman"/>
          <w:sz w:val="28"/>
          <w:szCs w:val="28"/>
          <w:lang w:eastAsia="ru-RU"/>
        </w:rPr>
      </w:pPr>
      <w:r w:rsidRPr="00F377FE">
        <w:rPr>
          <w:rFonts w:ascii="Times New Roman" w:eastAsia="Times New Roman" w:hAnsi="Times New Roman"/>
          <w:sz w:val="28"/>
          <w:szCs w:val="28"/>
          <w:lang w:eastAsia="ru-RU"/>
        </w:rPr>
        <w:t xml:space="preserve">на предоставление </w:t>
      </w:r>
      <w:r w:rsidR="009B1FD9" w:rsidRPr="009B1FD9">
        <w:rPr>
          <w:rFonts w:ascii="Times New Roman" w:eastAsia="Times New Roman" w:hAnsi="Times New Roman"/>
          <w:sz w:val="28"/>
          <w:szCs w:val="28"/>
          <w:lang w:eastAsia="ru-RU"/>
        </w:rPr>
        <w:t xml:space="preserve">грантов в форме субсидий </w:t>
      </w:r>
    </w:p>
    <w:p w14:paraId="7C744FE8" w14:textId="77777777" w:rsidR="009B1FD9" w:rsidRPr="009B1FD9" w:rsidRDefault="009B1FD9" w:rsidP="009B1FD9">
      <w:pPr>
        <w:autoSpaceDE w:val="0"/>
        <w:autoSpaceDN w:val="0"/>
        <w:adjustRightInd w:val="0"/>
        <w:ind w:firstLine="567"/>
        <w:jc w:val="center"/>
        <w:rPr>
          <w:rFonts w:ascii="Times New Roman" w:eastAsia="Times New Roman" w:hAnsi="Times New Roman"/>
          <w:sz w:val="28"/>
          <w:szCs w:val="28"/>
          <w:lang w:eastAsia="ru-RU"/>
        </w:rPr>
      </w:pPr>
      <w:r w:rsidRPr="009B1FD9">
        <w:rPr>
          <w:rFonts w:ascii="Times New Roman" w:eastAsia="Times New Roman" w:hAnsi="Times New Roman"/>
          <w:sz w:val="28"/>
          <w:szCs w:val="28"/>
          <w:lang w:eastAsia="ru-RU"/>
        </w:rPr>
        <w:t xml:space="preserve">на финансовое обеспечение затрат субъектов малого и среднего предпринимательства, имеющих статус социального предприятия, подтверждение которого содержится в едином реестре субъектов </w:t>
      </w:r>
    </w:p>
    <w:p w14:paraId="07E1FE3B" w14:textId="5E45F673" w:rsidR="00F377FE" w:rsidRPr="00F377FE" w:rsidRDefault="009B1FD9" w:rsidP="009B1FD9">
      <w:pPr>
        <w:autoSpaceDE w:val="0"/>
        <w:autoSpaceDN w:val="0"/>
        <w:adjustRightInd w:val="0"/>
        <w:ind w:firstLine="567"/>
        <w:jc w:val="center"/>
        <w:rPr>
          <w:rFonts w:ascii="Times New Roman" w:hAnsi="Times New Roman"/>
          <w:sz w:val="28"/>
          <w:szCs w:val="28"/>
        </w:rPr>
      </w:pPr>
      <w:r w:rsidRPr="009B1FD9">
        <w:rPr>
          <w:rFonts w:ascii="Times New Roman" w:eastAsia="Times New Roman" w:hAnsi="Times New Roman"/>
          <w:sz w:val="28"/>
          <w:szCs w:val="28"/>
          <w:lang w:eastAsia="ru-RU"/>
        </w:rPr>
        <w:t xml:space="preserve">малого и среднего предпринимательства, и (или) индивидуальных предпринимателей в возрасте до 25 лет включительно и юридических лиц,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 сведения о которых внесены в единый реестр субъектов малого и среднего предпринимательства </w:t>
      </w:r>
    </w:p>
    <w:p w14:paraId="6B0190BF" w14:textId="402A28BF" w:rsidR="00F377FE" w:rsidRPr="00E61D09" w:rsidRDefault="00F377FE" w:rsidP="00F377FE">
      <w:pPr>
        <w:autoSpaceDE w:val="0"/>
        <w:autoSpaceDN w:val="0"/>
        <w:adjustRightInd w:val="0"/>
        <w:rPr>
          <w:rFonts w:ascii="Times New Roman" w:hAnsi="Times New Roman"/>
          <w:color w:val="FF0000"/>
          <w:sz w:val="28"/>
          <w:szCs w:val="28"/>
        </w:rPr>
      </w:pPr>
    </w:p>
    <w:p w14:paraId="3419E655" w14:textId="77777777" w:rsidR="00B21631" w:rsidRPr="00E61D09" w:rsidRDefault="004D535F" w:rsidP="00B21631">
      <w:pPr>
        <w:pStyle w:val="ConsPlusNormal"/>
        <w:ind w:firstLine="567"/>
        <w:jc w:val="both"/>
        <w:rPr>
          <w:rFonts w:ascii="Times New Roman" w:hAnsi="Times New Roman" w:cs="Times New Roman"/>
          <w:sz w:val="28"/>
          <w:szCs w:val="28"/>
        </w:rPr>
      </w:pPr>
      <w:r w:rsidRPr="00E61D09">
        <w:rPr>
          <w:rFonts w:ascii="Times New Roman" w:hAnsi="Times New Roman" w:cs="Times New Roman"/>
          <w:sz w:val="28"/>
          <w:szCs w:val="28"/>
        </w:rPr>
        <w:t xml:space="preserve">Целью предоставления гранта является </w:t>
      </w:r>
      <w:r w:rsidR="00B21631" w:rsidRPr="00E61D09">
        <w:rPr>
          <w:rFonts w:ascii="Times New Roman" w:hAnsi="Times New Roman" w:cs="Times New Roman"/>
          <w:sz w:val="28"/>
          <w:szCs w:val="28"/>
        </w:rPr>
        <w:t>реализации регионального проекта «Создание условий для легкого старта и комфортного ведения бизнеса», обеспечивающего достижение целей, показателей и результатов национального проекта «Малое и среднее предпринимательство и поддержка индивидуальной предпринимательской инициативы» и государственной программы «Модернизация и инновационное развитие экономики Липецкой области», утвержденной постановлением администрации Липецкой области от 7 ноября 2013 года № 500 "Об утверждении государственной программы Липецкой области "Модернизация и инновационное развитие экономики Липецкой области».</w:t>
      </w:r>
    </w:p>
    <w:p w14:paraId="5777FFC8" w14:textId="36CEBC48" w:rsidR="00DE1DCB" w:rsidRPr="00E61D09" w:rsidRDefault="00DE1DCB" w:rsidP="00B21631">
      <w:pPr>
        <w:pStyle w:val="ConsPlusNormal"/>
        <w:ind w:firstLine="567"/>
        <w:jc w:val="both"/>
        <w:rPr>
          <w:rFonts w:ascii="Times New Roman" w:hAnsi="Times New Roman" w:cs="Times New Roman"/>
          <w:sz w:val="28"/>
          <w:szCs w:val="28"/>
        </w:rPr>
      </w:pPr>
      <w:r w:rsidRPr="00E61D09">
        <w:rPr>
          <w:rFonts w:ascii="Times New Roman" w:hAnsi="Times New Roman" w:cs="Times New Roman"/>
          <w:sz w:val="28"/>
          <w:szCs w:val="28"/>
        </w:rPr>
        <w:t>Сведения о гранте размещаются на едином портале бюджетной системы Российской Федерации в информационно-телекоммуникационной сети «Интернет» (далее – единый портал).</w:t>
      </w:r>
    </w:p>
    <w:p w14:paraId="319C70DA" w14:textId="77777777" w:rsidR="00DE1DCB" w:rsidRPr="00E61D09" w:rsidRDefault="00DE1DCB" w:rsidP="005E0867">
      <w:pPr>
        <w:autoSpaceDE w:val="0"/>
        <w:autoSpaceDN w:val="0"/>
        <w:adjustRightInd w:val="0"/>
        <w:ind w:firstLine="567"/>
        <w:rPr>
          <w:rFonts w:ascii="Times New Roman" w:hAnsi="Times New Roman"/>
          <w:sz w:val="28"/>
          <w:szCs w:val="28"/>
        </w:rPr>
      </w:pPr>
    </w:p>
    <w:p w14:paraId="59A222D3" w14:textId="77777777" w:rsidR="00A13433" w:rsidRPr="00E61D09" w:rsidRDefault="00F71BFC" w:rsidP="005E0867">
      <w:pPr>
        <w:pStyle w:val="ConsPlusNormal"/>
        <w:numPr>
          <w:ilvl w:val="0"/>
          <w:numId w:val="1"/>
        </w:numPr>
        <w:tabs>
          <w:tab w:val="left" w:pos="851"/>
          <w:tab w:val="left" w:pos="993"/>
        </w:tabs>
        <w:ind w:left="0" w:firstLine="567"/>
        <w:jc w:val="both"/>
        <w:rPr>
          <w:rFonts w:ascii="Times New Roman" w:hAnsi="Times New Roman" w:cs="Times New Roman"/>
          <w:b/>
          <w:sz w:val="28"/>
          <w:szCs w:val="28"/>
        </w:rPr>
      </w:pPr>
      <w:r w:rsidRPr="00E61D09">
        <w:rPr>
          <w:rFonts w:ascii="Times New Roman" w:hAnsi="Times New Roman" w:cs="Times New Roman"/>
          <w:b/>
          <w:sz w:val="28"/>
          <w:szCs w:val="28"/>
        </w:rPr>
        <w:t>Д</w:t>
      </w:r>
      <w:r w:rsidR="00A13433" w:rsidRPr="00E61D09">
        <w:rPr>
          <w:rFonts w:ascii="Times New Roman" w:hAnsi="Times New Roman" w:cs="Times New Roman"/>
          <w:b/>
          <w:sz w:val="28"/>
          <w:szCs w:val="28"/>
        </w:rPr>
        <w:t>АТА И ВРЕМЯ ПОДАЧИ ЗАЯВОК И ДОКУМЕНТОВ</w:t>
      </w:r>
      <w:r w:rsidRPr="00E61D09">
        <w:rPr>
          <w:rFonts w:ascii="Times New Roman" w:hAnsi="Times New Roman" w:cs="Times New Roman"/>
          <w:b/>
          <w:sz w:val="28"/>
          <w:szCs w:val="28"/>
        </w:rPr>
        <w:t xml:space="preserve">: </w:t>
      </w:r>
    </w:p>
    <w:p w14:paraId="3C1EEB5E" w14:textId="35DC86E6" w:rsidR="00A13433" w:rsidRPr="00E61D09" w:rsidRDefault="00A13433" w:rsidP="005E0867">
      <w:pPr>
        <w:pStyle w:val="ConsPlusNormal"/>
        <w:tabs>
          <w:tab w:val="left" w:pos="851"/>
          <w:tab w:val="left" w:pos="993"/>
        </w:tabs>
        <w:ind w:firstLine="567"/>
        <w:jc w:val="both"/>
        <w:rPr>
          <w:rFonts w:ascii="Times New Roman" w:hAnsi="Times New Roman" w:cs="Times New Roman"/>
          <w:sz w:val="28"/>
          <w:szCs w:val="28"/>
        </w:rPr>
      </w:pPr>
      <w:r w:rsidRPr="00E61D09">
        <w:rPr>
          <w:rFonts w:ascii="Times New Roman" w:hAnsi="Times New Roman" w:cs="Times New Roman"/>
          <w:sz w:val="28"/>
          <w:szCs w:val="28"/>
        </w:rPr>
        <w:t xml:space="preserve">с </w:t>
      </w:r>
      <w:r w:rsidR="00165306">
        <w:rPr>
          <w:rFonts w:ascii="Times New Roman" w:hAnsi="Times New Roman" w:cs="Times New Roman"/>
          <w:sz w:val="28"/>
          <w:szCs w:val="28"/>
        </w:rPr>
        <w:t>19</w:t>
      </w:r>
      <w:r w:rsidR="00B4522A" w:rsidRPr="00E61D09">
        <w:rPr>
          <w:rFonts w:ascii="Times New Roman" w:hAnsi="Times New Roman" w:cs="Times New Roman"/>
          <w:sz w:val="28"/>
          <w:szCs w:val="28"/>
        </w:rPr>
        <w:t>.0</w:t>
      </w:r>
      <w:r w:rsidR="00165306">
        <w:rPr>
          <w:rFonts w:ascii="Times New Roman" w:hAnsi="Times New Roman" w:cs="Times New Roman"/>
          <w:sz w:val="28"/>
          <w:szCs w:val="28"/>
        </w:rPr>
        <w:t>8</w:t>
      </w:r>
      <w:r w:rsidR="00F71BFC" w:rsidRPr="00E61D09">
        <w:rPr>
          <w:rFonts w:ascii="Times New Roman" w:hAnsi="Times New Roman" w:cs="Times New Roman"/>
          <w:sz w:val="28"/>
          <w:szCs w:val="28"/>
        </w:rPr>
        <w:t>.202</w:t>
      </w:r>
      <w:r w:rsidR="00165306">
        <w:rPr>
          <w:rFonts w:ascii="Times New Roman" w:hAnsi="Times New Roman" w:cs="Times New Roman"/>
          <w:sz w:val="28"/>
          <w:szCs w:val="28"/>
        </w:rPr>
        <w:t>3</w:t>
      </w:r>
      <w:r w:rsidR="00F377FE">
        <w:rPr>
          <w:rFonts w:ascii="Times New Roman" w:hAnsi="Times New Roman" w:cs="Times New Roman"/>
          <w:sz w:val="28"/>
          <w:szCs w:val="28"/>
        </w:rPr>
        <w:t>г.</w:t>
      </w:r>
      <w:r w:rsidR="00F71BFC" w:rsidRPr="00E61D09">
        <w:rPr>
          <w:rFonts w:ascii="Times New Roman" w:hAnsi="Times New Roman" w:cs="Times New Roman"/>
          <w:sz w:val="28"/>
          <w:szCs w:val="28"/>
        </w:rPr>
        <w:t xml:space="preserve"> </w:t>
      </w:r>
      <w:r w:rsidRPr="00E61D09">
        <w:rPr>
          <w:rFonts w:ascii="Times New Roman" w:hAnsi="Times New Roman" w:cs="Times New Roman"/>
          <w:sz w:val="28"/>
          <w:szCs w:val="28"/>
        </w:rPr>
        <w:t>по</w:t>
      </w:r>
      <w:r w:rsidR="00F71BFC" w:rsidRPr="00E61D09">
        <w:rPr>
          <w:rFonts w:ascii="Times New Roman" w:hAnsi="Times New Roman" w:cs="Times New Roman"/>
          <w:sz w:val="28"/>
          <w:szCs w:val="28"/>
        </w:rPr>
        <w:t xml:space="preserve"> </w:t>
      </w:r>
      <w:r w:rsidR="005C2BFC">
        <w:rPr>
          <w:rFonts w:ascii="Times New Roman" w:hAnsi="Times New Roman" w:cs="Times New Roman"/>
          <w:sz w:val="28"/>
          <w:szCs w:val="28"/>
        </w:rPr>
        <w:t>18</w:t>
      </w:r>
      <w:r w:rsidR="00165306" w:rsidRPr="005C2BFC">
        <w:rPr>
          <w:rFonts w:ascii="Times New Roman" w:hAnsi="Times New Roman" w:cs="Times New Roman"/>
          <w:sz w:val="28"/>
          <w:szCs w:val="28"/>
        </w:rPr>
        <w:t>.09.2023</w:t>
      </w:r>
      <w:r w:rsidR="00F377FE" w:rsidRPr="005C2BFC">
        <w:rPr>
          <w:rFonts w:ascii="Times New Roman" w:hAnsi="Times New Roman" w:cs="Times New Roman"/>
          <w:sz w:val="28"/>
          <w:szCs w:val="28"/>
        </w:rPr>
        <w:t>г</w:t>
      </w:r>
      <w:r w:rsidR="00F377FE">
        <w:rPr>
          <w:rFonts w:ascii="Times New Roman" w:hAnsi="Times New Roman" w:cs="Times New Roman"/>
          <w:sz w:val="28"/>
          <w:szCs w:val="28"/>
        </w:rPr>
        <w:t>.</w:t>
      </w:r>
      <w:r w:rsidR="00F71BFC" w:rsidRPr="00E61D09">
        <w:rPr>
          <w:rFonts w:ascii="Times New Roman" w:hAnsi="Times New Roman" w:cs="Times New Roman"/>
          <w:sz w:val="28"/>
          <w:szCs w:val="28"/>
        </w:rPr>
        <w:t xml:space="preserve"> </w:t>
      </w:r>
      <w:r w:rsidRPr="00E61D09">
        <w:rPr>
          <w:rFonts w:ascii="Times New Roman" w:hAnsi="Times New Roman" w:cs="Times New Roman"/>
          <w:sz w:val="28"/>
          <w:szCs w:val="28"/>
        </w:rPr>
        <w:t xml:space="preserve">включительно, в рабочие дни с 10:00 до </w:t>
      </w:r>
      <w:r w:rsidR="00F71BFC" w:rsidRPr="00E61D09">
        <w:rPr>
          <w:rFonts w:ascii="Times New Roman" w:hAnsi="Times New Roman" w:cs="Times New Roman"/>
          <w:sz w:val="28"/>
          <w:szCs w:val="28"/>
        </w:rPr>
        <w:t>1</w:t>
      </w:r>
      <w:r w:rsidRPr="00E61D09">
        <w:rPr>
          <w:rFonts w:ascii="Times New Roman" w:hAnsi="Times New Roman" w:cs="Times New Roman"/>
          <w:sz w:val="28"/>
          <w:szCs w:val="28"/>
        </w:rPr>
        <w:t>6</w:t>
      </w:r>
      <w:r w:rsidR="00F71BFC" w:rsidRPr="00E61D09">
        <w:rPr>
          <w:rFonts w:ascii="Times New Roman" w:hAnsi="Times New Roman" w:cs="Times New Roman"/>
          <w:sz w:val="28"/>
          <w:szCs w:val="28"/>
        </w:rPr>
        <w:t xml:space="preserve">:00 часов </w:t>
      </w:r>
      <w:r w:rsidRPr="00E61D09">
        <w:rPr>
          <w:rFonts w:ascii="Times New Roman" w:hAnsi="Times New Roman" w:cs="Times New Roman"/>
          <w:sz w:val="28"/>
          <w:szCs w:val="28"/>
        </w:rPr>
        <w:t>(перерыв с 13:00 до 14:00</w:t>
      </w:r>
      <w:r w:rsidR="00734151" w:rsidRPr="00E61D09">
        <w:rPr>
          <w:rFonts w:ascii="Times New Roman" w:hAnsi="Times New Roman" w:cs="Times New Roman"/>
          <w:sz w:val="28"/>
          <w:szCs w:val="28"/>
        </w:rPr>
        <w:t xml:space="preserve"> часов</w:t>
      </w:r>
      <w:r w:rsidRPr="00E61D09">
        <w:rPr>
          <w:rFonts w:ascii="Times New Roman" w:hAnsi="Times New Roman" w:cs="Times New Roman"/>
          <w:sz w:val="28"/>
          <w:szCs w:val="28"/>
        </w:rPr>
        <w:t>).</w:t>
      </w:r>
      <w:r w:rsidR="00F71BFC" w:rsidRPr="00E61D09">
        <w:rPr>
          <w:rFonts w:ascii="Times New Roman" w:hAnsi="Times New Roman" w:cs="Times New Roman"/>
          <w:sz w:val="28"/>
          <w:szCs w:val="28"/>
        </w:rPr>
        <w:t xml:space="preserve"> </w:t>
      </w:r>
    </w:p>
    <w:p w14:paraId="09385283" w14:textId="77777777" w:rsidR="007F197E" w:rsidRPr="00E61D09" w:rsidRDefault="007F197E" w:rsidP="005E0867">
      <w:pPr>
        <w:pStyle w:val="ConsPlusNormal"/>
        <w:tabs>
          <w:tab w:val="left" w:pos="851"/>
          <w:tab w:val="left" w:pos="993"/>
        </w:tabs>
        <w:ind w:firstLine="567"/>
        <w:jc w:val="both"/>
        <w:rPr>
          <w:rFonts w:ascii="Times New Roman" w:hAnsi="Times New Roman" w:cs="Times New Roman"/>
          <w:color w:val="FF0000"/>
          <w:sz w:val="28"/>
          <w:szCs w:val="28"/>
          <w:highlight w:val="lightGray"/>
        </w:rPr>
      </w:pPr>
    </w:p>
    <w:p w14:paraId="50C22B81" w14:textId="77777777" w:rsidR="00A13433" w:rsidRPr="00E61D09" w:rsidRDefault="00A13433" w:rsidP="005E0867">
      <w:pPr>
        <w:pStyle w:val="ConsPlusNormal"/>
        <w:tabs>
          <w:tab w:val="left" w:pos="851"/>
          <w:tab w:val="left" w:pos="993"/>
        </w:tabs>
        <w:ind w:firstLine="567"/>
        <w:jc w:val="both"/>
        <w:rPr>
          <w:rFonts w:ascii="Times New Roman" w:hAnsi="Times New Roman" w:cs="Times New Roman"/>
          <w:sz w:val="28"/>
          <w:szCs w:val="28"/>
        </w:rPr>
      </w:pPr>
      <w:r w:rsidRPr="00E61D09">
        <w:rPr>
          <w:rFonts w:ascii="Times New Roman" w:hAnsi="Times New Roman" w:cs="Times New Roman"/>
          <w:b/>
          <w:sz w:val="28"/>
          <w:szCs w:val="28"/>
        </w:rPr>
        <w:t>2.</w:t>
      </w:r>
      <w:r w:rsidRPr="00E61D09">
        <w:rPr>
          <w:rFonts w:ascii="Times New Roman" w:hAnsi="Times New Roman" w:cs="Times New Roman"/>
          <w:sz w:val="28"/>
          <w:szCs w:val="28"/>
        </w:rPr>
        <w:t xml:space="preserve"> </w:t>
      </w:r>
      <w:r w:rsidRPr="00E61D09">
        <w:rPr>
          <w:rFonts w:ascii="Times New Roman" w:hAnsi="Times New Roman" w:cs="Times New Roman"/>
          <w:b/>
          <w:sz w:val="28"/>
          <w:szCs w:val="28"/>
        </w:rPr>
        <w:t>ИНФОРМАЦИЯ ОБ ОРГАНИЗАТОРЕ КОНКУРСА:</w:t>
      </w:r>
    </w:p>
    <w:p w14:paraId="440BCB61" w14:textId="77777777" w:rsidR="009C0576" w:rsidRPr="00E61D09" w:rsidRDefault="009C0576" w:rsidP="006D452F">
      <w:pPr>
        <w:pStyle w:val="a3"/>
        <w:numPr>
          <w:ilvl w:val="1"/>
          <w:numId w:val="3"/>
        </w:numPr>
        <w:spacing w:line="259" w:lineRule="auto"/>
        <w:ind w:left="0" w:firstLine="567"/>
        <w:rPr>
          <w:rFonts w:ascii="Times New Roman" w:hAnsi="Times New Roman"/>
          <w:sz w:val="28"/>
          <w:szCs w:val="28"/>
        </w:rPr>
      </w:pPr>
      <w:r w:rsidRPr="00E61D09">
        <w:rPr>
          <w:rFonts w:ascii="Times New Roman" w:hAnsi="Times New Roman"/>
          <w:sz w:val="28"/>
          <w:szCs w:val="28"/>
        </w:rPr>
        <w:t xml:space="preserve">Полное наименование: управление экономического развития Липецкой области (далее Управление) </w:t>
      </w:r>
    </w:p>
    <w:p w14:paraId="13862813" w14:textId="77777777" w:rsidR="009C0576" w:rsidRPr="00E61D09" w:rsidRDefault="009C0576" w:rsidP="006D452F">
      <w:pPr>
        <w:pStyle w:val="a3"/>
        <w:numPr>
          <w:ilvl w:val="1"/>
          <w:numId w:val="3"/>
        </w:numPr>
        <w:spacing w:line="259" w:lineRule="auto"/>
        <w:ind w:left="0" w:firstLine="567"/>
        <w:rPr>
          <w:rFonts w:ascii="Times New Roman" w:hAnsi="Times New Roman"/>
          <w:sz w:val="28"/>
          <w:szCs w:val="28"/>
        </w:rPr>
      </w:pPr>
      <w:r w:rsidRPr="00E61D09">
        <w:rPr>
          <w:rFonts w:ascii="Times New Roman" w:hAnsi="Times New Roman"/>
          <w:sz w:val="28"/>
          <w:szCs w:val="28"/>
        </w:rPr>
        <w:t>Адрес места нахождения: г. Липецк, ул. Кузнечная, дом 8 (</w:t>
      </w:r>
      <w:proofErr w:type="spellStart"/>
      <w:r w:rsidRPr="00E61D09">
        <w:rPr>
          <w:rFonts w:ascii="Times New Roman" w:hAnsi="Times New Roman"/>
          <w:sz w:val="28"/>
          <w:szCs w:val="28"/>
        </w:rPr>
        <w:t>каб</w:t>
      </w:r>
      <w:proofErr w:type="spellEnd"/>
      <w:r w:rsidRPr="00E61D09">
        <w:rPr>
          <w:rFonts w:ascii="Times New Roman" w:hAnsi="Times New Roman"/>
          <w:sz w:val="28"/>
          <w:szCs w:val="28"/>
        </w:rPr>
        <w:t>. 206).</w:t>
      </w:r>
    </w:p>
    <w:p w14:paraId="1CBC2098" w14:textId="77777777" w:rsidR="009C0576" w:rsidRPr="00E61D09" w:rsidRDefault="009C0576" w:rsidP="006D452F">
      <w:pPr>
        <w:pStyle w:val="a3"/>
        <w:numPr>
          <w:ilvl w:val="1"/>
          <w:numId w:val="3"/>
        </w:numPr>
        <w:spacing w:line="259" w:lineRule="auto"/>
        <w:ind w:left="0" w:firstLine="567"/>
        <w:rPr>
          <w:rFonts w:ascii="Times New Roman" w:hAnsi="Times New Roman"/>
          <w:sz w:val="28"/>
          <w:szCs w:val="28"/>
        </w:rPr>
      </w:pPr>
      <w:r w:rsidRPr="00E61D09">
        <w:rPr>
          <w:rFonts w:ascii="Times New Roman" w:hAnsi="Times New Roman"/>
          <w:sz w:val="28"/>
          <w:szCs w:val="28"/>
        </w:rPr>
        <w:t>Почтовый адрес: 398050, г. Липецк, ул. Кузнечная, дом 8</w:t>
      </w:r>
    </w:p>
    <w:p w14:paraId="1B19739A" w14:textId="1518C951" w:rsidR="00EE48A6" w:rsidRPr="00E61D09" w:rsidRDefault="009C0576" w:rsidP="006D452F">
      <w:pPr>
        <w:pStyle w:val="a3"/>
        <w:numPr>
          <w:ilvl w:val="1"/>
          <w:numId w:val="3"/>
        </w:numPr>
        <w:spacing w:line="259" w:lineRule="auto"/>
        <w:ind w:left="0" w:firstLine="567"/>
        <w:rPr>
          <w:rFonts w:ascii="Times New Roman" w:hAnsi="Times New Roman"/>
          <w:sz w:val="28"/>
          <w:szCs w:val="28"/>
        </w:rPr>
      </w:pPr>
      <w:r w:rsidRPr="00E61D09">
        <w:rPr>
          <w:rFonts w:ascii="Times New Roman" w:hAnsi="Times New Roman"/>
          <w:sz w:val="28"/>
          <w:szCs w:val="28"/>
        </w:rPr>
        <w:t xml:space="preserve">Телефон: </w:t>
      </w:r>
      <w:r w:rsidR="00B950E0">
        <w:rPr>
          <w:rFonts w:ascii="Times New Roman" w:hAnsi="Times New Roman"/>
          <w:sz w:val="28"/>
          <w:szCs w:val="28"/>
        </w:rPr>
        <w:t xml:space="preserve">+7 </w:t>
      </w:r>
      <w:r w:rsidRPr="00E61D09">
        <w:rPr>
          <w:rFonts w:ascii="Times New Roman" w:hAnsi="Times New Roman"/>
          <w:sz w:val="28"/>
          <w:szCs w:val="28"/>
        </w:rPr>
        <w:t>(4</w:t>
      </w:r>
      <w:r w:rsidR="001F4CAB" w:rsidRPr="00E61D09">
        <w:rPr>
          <w:rFonts w:ascii="Times New Roman" w:hAnsi="Times New Roman"/>
          <w:sz w:val="28"/>
          <w:szCs w:val="28"/>
          <w:lang w:val="en-US"/>
        </w:rPr>
        <w:t>7</w:t>
      </w:r>
      <w:r w:rsidRPr="00E61D09">
        <w:rPr>
          <w:rFonts w:ascii="Times New Roman" w:hAnsi="Times New Roman"/>
          <w:sz w:val="28"/>
          <w:szCs w:val="28"/>
        </w:rPr>
        <w:t>42)</w:t>
      </w:r>
      <w:r w:rsidR="00EE48A6" w:rsidRPr="00E61D09">
        <w:rPr>
          <w:rFonts w:ascii="Times New Roman" w:hAnsi="Times New Roman"/>
          <w:sz w:val="28"/>
          <w:szCs w:val="28"/>
        </w:rPr>
        <w:t xml:space="preserve"> </w:t>
      </w:r>
      <w:r w:rsidRPr="00E61D09">
        <w:rPr>
          <w:rFonts w:ascii="Times New Roman" w:hAnsi="Times New Roman"/>
          <w:sz w:val="28"/>
          <w:szCs w:val="28"/>
        </w:rPr>
        <w:t>22-</w:t>
      </w:r>
      <w:r w:rsidR="00E62963" w:rsidRPr="00E61D09">
        <w:rPr>
          <w:rFonts w:ascii="Times New Roman" w:hAnsi="Times New Roman"/>
          <w:sz w:val="28"/>
          <w:szCs w:val="28"/>
        </w:rPr>
        <w:t>19</w:t>
      </w:r>
      <w:r w:rsidRPr="00E61D09">
        <w:rPr>
          <w:rFonts w:ascii="Times New Roman" w:hAnsi="Times New Roman"/>
          <w:sz w:val="28"/>
          <w:szCs w:val="28"/>
        </w:rPr>
        <w:t>-</w:t>
      </w:r>
      <w:r w:rsidR="00E62963" w:rsidRPr="00E61D09">
        <w:rPr>
          <w:rFonts w:ascii="Times New Roman" w:hAnsi="Times New Roman"/>
          <w:sz w:val="28"/>
          <w:szCs w:val="28"/>
        </w:rPr>
        <w:t>11</w:t>
      </w:r>
      <w:r w:rsidR="00EE48A6" w:rsidRPr="00E61D09">
        <w:rPr>
          <w:rFonts w:ascii="Times New Roman" w:hAnsi="Times New Roman"/>
          <w:sz w:val="28"/>
          <w:szCs w:val="28"/>
        </w:rPr>
        <w:t>, 23-10-27</w:t>
      </w:r>
    </w:p>
    <w:p w14:paraId="10C09637" w14:textId="1D2B243A" w:rsidR="009C0576" w:rsidRPr="00E61D09" w:rsidRDefault="009C0576" w:rsidP="006D452F">
      <w:pPr>
        <w:pStyle w:val="a3"/>
        <w:numPr>
          <w:ilvl w:val="1"/>
          <w:numId w:val="3"/>
        </w:numPr>
        <w:spacing w:line="259" w:lineRule="auto"/>
        <w:ind w:left="0" w:firstLine="567"/>
        <w:rPr>
          <w:rStyle w:val="a4"/>
          <w:rFonts w:ascii="Times New Roman" w:hAnsi="Times New Roman"/>
          <w:color w:val="auto"/>
          <w:sz w:val="28"/>
          <w:szCs w:val="28"/>
          <w:u w:val="none"/>
        </w:rPr>
      </w:pPr>
      <w:r w:rsidRPr="00E61D09">
        <w:rPr>
          <w:rFonts w:ascii="Times New Roman" w:hAnsi="Times New Roman"/>
          <w:sz w:val="28"/>
          <w:szCs w:val="28"/>
        </w:rPr>
        <w:t xml:space="preserve">Официальный сайт управления: </w:t>
      </w:r>
      <w:r w:rsidRPr="00E61D09">
        <w:rPr>
          <w:rFonts w:ascii="Times New Roman" w:hAnsi="Times New Roman"/>
          <w:bCs/>
          <w:sz w:val="28"/>
          <w:szCs w:val="28"/>
        </w:rPr>
        <w:t>https://экономика.липецкаяобласть.рф/</w:t>
      </w:r>
      <w:r w:rsidRPr="00E61D09">
        <w:rPr>
          <w:rStyle w:val="a4"/>
          <w:rFonts w:ascii="Times New Roman" w:hAnsi="Times New Roman"/>
          <w:bCs/>
          <w:color w:val="auto"/>
          <w:sz w:val="28"/>
          <w:szCs w:val="28"/>
          <w:u w:val="none"/>
        </w:rPr>
        <w:t xml:space="preserve"> (далее – официальный сайт).</w:t>
      </w:r>
    </w:p>
    <w:p w14:paraId="474F7A8C" w14:textId="77777777" w:rsidR="009C0576" w:rsidRPr="00E61D09" w:rsidRDefault="009C0576" w:rsidP="006D452F">
      <w:pPr>
        <w:pStyle w:val="a3"/>
        <w:numPr>
          <w:ilvl w:val="1"/>
          <w:numId w:val="3"/>
        </w:numPr>
        <w:spacing w:line="259" w:lineRule="auto"/>
        <w:ind w:left="0" w:firstLine="567"/>
        <w:rPr>
          <w:rFonts w:ascii="Times New Roman" w:hAnsi="Times New Roman"/>
          <w:sz w:val="28"/>
          <w:szCs w:val="28"/>
        </w:rPr>
      </w:pPr>
      <w:r w:rsidRPr="00E61D09">
        <w:rPr>
          <w:rStyle w:val="a4"/>
          <w:rFonts w:ascii="Times New Roman" w:hAnsi="Times New Roman"/>
          <w:bCs/>
          <w:color w:val="auto"/>
          <w:sz w:val="28"/>
          <w:szCs w:val="28"/>
          <w:u w:val="none"/>
        </w:rPr>
        <w:t xml:space="preserve">Адрес электронной почты: </w:t>
      </w:r>
      <w:r w:rsidRPr="00E61D09">
        <w:rPr>
          <w:rFonts w:ascii="Times New Roman" w:hAnsi="Times New Roman"/>
          <w:sz w:val="28"/>
          <w:szCs w:val="28"/>
        </w:rPr>
        <w:t>ed@admlr.lipetsk.ru</w:t>
      </w:r>
    </w:p>
    <w:p w14:paraId="4F1D1A09" w14:textId="77777777" w:rsidR="007F197E" w:rsidRPr="00E61D09" w:rsidRDefault="007F197E" w:rsidP="005E0867">
      <w:pPr>
        <w:tabs>
          <w:tab w:val="left" w:pos="851"/>
          <w:tab w:val="left" w:pos="993"/>
        </w:tabs>
        <w:autoSpaceDE w:val="0"/>
        <w:autoSpaceDN w:val="0"/>
        <w:adjustRightInd w:val="0"/>
        <w:ind w:firstLine="567"/>
        <w:rPr>
          <w:rFonts w:ascii="Times New Roman" w:eastAsia="Times New Roman" w:hAnsi="Times New Roman"/>
          <w:color w:val="FF0000"/>
          <w:sz w:val="28"/>
          <w:szCs w:val="28"/>
          <w:highlight w:val="lightGray"/>
          <w:lang w:eastAsia="ru-RU"/>
        </w:rPr>
      </w:pPr>
    </w:p>
    <w:p w14:paraId="2A7CA88F" w14:textId="77777777" w:rsidR="00EE5001" w:rsidRPr="00E61D09" w:rsidRDefault="00B96890" w:rsidP="005E0867">
      <w:pPr>
        <w:pStyle w:val="ConsPlusNormal"/>
        <w:numPr>
          <w:ilvl w:val="0"/>
          <w:numId w:val="2"/>
        </w:numPr>
        <w:tabs>
          <w:tab w:val="left" w:pos="851"/>
          <w:tab w:val="left" w:pos="993"/>
        </w:tabs>
        <w:ind w:left="0" w:firstLine="567"/>
        <w:jc w:val="both"/>
        <w:rPr>
          <w:rFonts w:ascii="Times New Roman" w:hAnsi="Times New Roman" w:cs="Times New Roman"/>
          <w:sz w:val="28"/>
          <w:szCs w:val="28"/>
        </w:rPr>
      </w:pPr>
      <w:r w:rsidRPr="00E61D09">
        <w:rPr>
          <w:rFonts w:ascii="Times New Roman" w:hAnsi="Times New Roman" w:cs="Times New Roman"/>
          <w:b/>
          <w:caps/>
          <w:sz w:val="28"/>
          <w:szCs w:val="28"/>
        </w:rPr>
        <w:t>результат предоставления гранта и показател</w:t>
      </w:r>
      <w:r w:rsidR="00EE5001" w:rsidRPr="00E61D09">
        <w:rPr>
          <w:rFonts w:ascii="Times New Roman" w:hAnsi="Times New Roman" w:cs="Times New Roman"/>
          <w:b/>
          <w:caps/>
          <w:sz w:val="28"/>
          <w:szCs w:val="28"/>
        </w:rPr>
        <w:t>ь</w:t>
      </w:r>
      <w:r w:rsidRPr="00E61D09">
        <w:rPr>
          <w:rFonts w:ascii="Times New Roman" w:hAnsi="Times New Roman" w:cs="Times New Roman"/>
          <w:b/>
          <w:caps/>
          <w:sz w:val="28"/>
          <w:szCs w:val="28"/>
        </w:rPr>
        <w:t>, необходим</w:t>
      </w:r>
      <w:r w:rsidR="00EE5001" w:rsidRPr="00E61D09">
        <w:rPr>
          <w:rFonts w:ascii="Times New Roman" w:hAnsi="Times New Roman" w:cs="Times New Roman"/>
          <w:b/>
          <w:caps/>
          <w:sz w:val="28"/>
          <w:szCs w:val="28"/>
        </w:rPr>
        <w:t>ый</w:t>
      </w:r>
      <w:r w:rsidRPr="00E61D09">
        <w:rPr>
          <w:rFonts w:ascii="Times New Roman" w:hAnsi="Times New Roman" w:cs="Times New Roman"/>
          <w:b/>
          <w:caps/>
          <w:sz w:val="28"/>
          <w:szCs w:val="28"/>
        </w:rPr>
        <w:t xml:space="preserve"> для достижения результата предоставления гранта</w:t>
      </w:r>
      <w:r w:rsidR="00EE5001" w:rsidRPr="00E61D09">
        <w:rPr>
          <w:rFonts w:ascii="Times New Roman" w:hAnsi="Times New Roman" w:cs="Times New Roman"/>
          <w:b/>
          <w:caps/>
          <w:sz w:val="28"/>
          <w:szCs w:val="28"/>
        </w:rPr>
        <w:t>:</w:t>
      </w:r>
      <w:r w:rsidRPr="00E61D09">
        <w:rPr>
          <w:rFonts w:ascii="Times New Roman" w:hAnsi="Times New Roman" w:cs="Times New Roman"/>
          <w:sz w:val="28"/>
          <w:szCs w:val="28"/>
        </w:rPr>
        <w:t xml:space="preserve"> </w:t>
      </w:r>
    </w:p>
    <w:p w14:paraId="3C29D2A5" w14:textId="77777777" w:rsidR="00F377FE" w:rsidRPr="00F377FE" w:rsidRDefault="00F377FE" w:rsidP="002D4D60">
      <w:pPr>
        <w:pStyle w:val="af4"/>
        <w:shd w:val="clear" w:color="auto" w:fill="FFFFFF"/>
        <w:spacing w:before="0" w:beforeAutospacing="0" w:after="0" w:afterAutospacing="0"/>
        <w:ind w:firstLine="567"/>
        <w:rPr>
          <w:b/>
          <w:bCs/>
          <w:sz w:val="28"/>
          <w:szCs w:val="28"/>
        </w:rPr>
      </w:pPr>
      <w:r w:rsidRPr="00F377FE">
        <w:rPr>
          <w:b/>
          <w:bCs/>
          <w:sz w:val="28"/>
          <w:szCs w:val="28"/>
        </w:rPr>
        <w:t>Результатом предоставления гранта является:</w:t>
      </w:r>
    </w:p>
    <w:p w14:paraId="2B82E4FA" w14:textId="77777777" w:rsidR="00F377FE" w:rsidRPr="00F377FE" w:rsidRDefault="00F377FE" w:rsidP="002D4D60">
      <w:pPr>
        <w:pStyle w:val="af4"/>
        <w:shd w:val="clear" w:color="auto" w:fill="FFFFFF"/>
        <w:spacing w:before="0" w:beforeAutospacing="0" w:after="0" w:afterAutospacing="0"/>
        <w:ind w:firstLine="567"/>
        <w:rPr>
          <w:bCs/>
          <w:sz w:val="28"/>
          <w:szCs w:val="28"/>
        </w:rPr>
      </w:pPr>
      <w:r w:rsidRPr="00F377FE">
        <w:rPr>
          <w:bCs/>
          <w:sz w:val="28"/>
          <w:szCs w:val="28"/>
        </w:rPr>
        <w:lastRenderedPageBreak/>
        <w:t xml:space="preserve"> 1) </w:t>
      </w:r>
      <w:r w:rsidRPr="002D4D60">
        <w:rPr>
          <w:b/>
          <w:bCs/>
          <w:sz w:val="28"/>
          <w:szCs w:val="28"/>
        </w:rPr>
        <w:t>для социальных предприятий:</w:t>
      </w:r>
    </w:p>
    <w:p w14:paraId="0E689765" w14:textId="77777777" w:rsidR="00DA4775" w:rsidRDefault="00165306" w:rsidP="002D4D60">
      <w:pPr>
        <w:pStyle w:val="af4"/>
        <w:shd w:val="clear" w:color="auto" w:fill="FFFFFF"/>
        <w:spacing w:before="0" w:beforeAutospacing="0" w:after="0" w:afterAutospacing="0"/>
        <w:ind w:firstLine="567"/>
        <w:rPr>
          <w:bCs/>
          <w:sz w:val="28"/>
          <w:szCs w:val="28"/>
        </w:rPr>
      </w:pPr>
      <w:r w:rsidRPr="00165306">
        <w:rPr>
          <w:bCs/>
          <w:sz w:val="28"/>
          <w:szCs w:val="28"/>
        </w:rPr>
        <w:t>осуществление социальным предприятием деятельности в сфере социального предпринимательства  и подтверждение статуса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законом от 24 июля 2007 года №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 в течение трех лет, начиная с года, следующего за годом предоставления гранта.</w:t>
      </w:r>
    </w:p>
    <w:p w14:paraId="007D3F9C" w14:textId="10AE6BC1" w:rsidR="00F377FE" w:rsidRPr="002D4D60" w:rsidRDefault="00F377FE" w:rsidP="002D4D60">
      <w:pPr>
        <w:pStyle w:val="af4"/>
        <w:shd w:val="clear" w:color="auto" w:fill="FFFFFF"/>
        <w:spacing w:before="0" w:beforeAutospacing="0" w:after="0" w:afterAutospacing="0"/>
        <w:ind w:firstLine="567"/>
        <w:rPr>
          <w:b/>
          <w:bCs/>
          <w:sz w:val="28"/>
          <w:szCs w:val="28"/>
        </w:rPr>
      </w:pPr>
      <w:r w:rsidRPr="00F377FE">
        <w:rPr>
          <w:bCs/>
          <w:sz w:val="28"/>
          <w:szCs w:val="28"/>
        </w:rPr>
        <w:t xml:space="preserve">2) </w:t>
      </w:r>
      <w:r w:rsidRPr="002D4D60">
        <w:rPr>
          <w:b/>
          <w:bCs/>
          <w:sz w:val="28"/>
          <w:szCs w:val="28"/>
        </w:rPr>
        <w:t>для молодых предпринимателей:</w:t>
      </w:r>
    </w:p>
    <w:p w14:paraId="21BC338D" w14:textId="77777777" w:rsidR="00DA4775" w:rsidRPr="00DA4775" w:rsidRDefault="00DA4775" w:rsidP="00DA4775">
      <w:pPr>
        <w:widowControl w:val="0"/>
        <w:autoSpaceDE w:val="0"/>
        <w:autoSpaceDN w:val="0"/>
        <w:adjustRightInd w:val="0"/>
        <w:ind w:firstLine="709"/>
        <w:rPr>
          <w:rFonts w:ascii="Times New Roman" w:eastAsia="Times New Roman" w:hAnsi="Times New Roman"/>
          <w:sz w:val="28"/>
          <w:szCs w:val="28"/>
          <w:lang w:eastAsia="ru-RU"/>
        </w:rPr>
      </w:pPr>
      <w:r w:rsidRPr="00DA4775">
        <w:rPr>
          <w:rFonts w:ascii="Times New Roman" w:eastAsia="Times New Roman" w:hAnsi="Times New Roman"/>
          <w:bCs/>
          <w:sz w:val="28"/>
          <w:szCs w:val="28"/>
          <w:lang w:eastAsia="ru-RU"/>
        </w:rPr>
        <w:t xml:space="preserve">осуществление молодым предпринимателем предпринимательской деятельности </w:t>
      </w:r>
      <w:r w:rsidRPr="00DA4775">
        <w:rPr>
          <w:rFonts w:ascii="Times New Roman" w:eastAsia="Times New Roman" w:hAnsi="Times New Roman"/>
          <w:sz w:val="28"/>
          <w:szCs w:val="28"/>
          <w:lang w:eastAsia="ru-RU"/>
        </w:rPr>
        <w:t xml:space="preserve">в течение трех лет, начиная с года, следующего за годом предоставления гранта. </w:t>
      </w:r>
    </w:p>
    <w:p w14:paraId="4C125FD2" w14:textId="77777777" w:rsidR="00DA4775" w:rsidRPr="00DA4775" w:rsidRDefault="00DA4775" w:rsidP="00DA4775">
      <w:pPr>
        <w:widowControl w:val="0"/>
        <w:autoSpaceDE w:val="0"/>
        <w:autoSpaceDN w:val="0"/>
        <w:adjustRightInd w:val="0"/>
        <w:ind w:firstLine="709"/>
        <w:rPr>
          <w:rFonts w:ascii="Times New Roman" w:eastAsia="Times New Roman" w:hAnsi="Times New Roman"/>
          <w:bCs/>
          <w:sz w:val="28"/>
          <w:szCs w:val="28"/>
          <w:lang w:eastAsia="ru-RU"/>
        </w:rPr>
      </w:pPr>
      <w:r w:rsidRPr="00DA4775">
        <w:rPr>
          <w:rFonts w:ascii="Times New Roman" w:eastAsia="Times New Roman" w:hAnsi="Times New Roman"/>
          <w:bCs/>
          <w:sz w:val="28"/>
          <w:szCs w:val="28"/>
          <w:lang w:eastAsia="ru-RU"/>
        </w:rPr>
        <w:t>Точная дата завершения и конечное значение результата предоставления гранта (конкретной количественной характеристики итогов) устанавливаются в соглашении, заключаемом в целях получения гранта.</w:t>
      </w:r>
    </w:p>
    <w:p w14:paraId="4D6C6F16" w14:textId="7F0932BB" w:rsidR="00EA38D0" w:rsidRPr="00E61D09" w:rsidRDefault="00EA38D0" w:rsidP="00B2334E">
      <w:pPr>
        <w:pStyle w:val="af4"/>
        <w:shd w:val="clear" w:color="auto" w:fill="FFFFFF"/>
        <w:spacing w:before="0" w:beforeAutospacing="0" w:after="0" w:afterAutospacing="0"/>
        <w:ind w:firstLine="567"/>
        <w:jc w:val="both"/>
        <w:rPr>
          <w:sz w:val="28"/>
          <w:szCs w:val="28"/>
        </w:rPr>
      </w:pPr>
      <w:r w:rsidRPr="00E61D09">
        <w:rPr>
          <w:sz w:val="28"/>
          <w:szCs w:val="28"/>
        </w:rPr>
        <w:t>Гранты предоставляются на конкурсной основе.</w:t>
      </w:r>
    </w:p>
    <w:p w14:paraId="53EE6F2A" w14:textId="77777777" w:rsidR="00EA38D0" w:rsidRPr="00E61D09" w:rsidRDefault="00EA38D0" w:rsidP="00B25E05">
      <w:pPr>
        <w:pStyle w:val="af4"/>
        <w:shd w:val="clear" w:color="auto" w:fill="FFFFFF"/>
        <w:spacing w:before="0" w:beforeAutospacing="0" w:after="0" w:afterAutospacing="0"/>
        <w:ind w:left="1080" w:firstLine="567"/>
        <w:jc w:val="both"/>
        <w:rPr>
          <w:color w:val="FF0000"/>
          <w:sz w:val="28"/>
          <w:szCs w:val="28"/>
        </w:rPr>
      </w:pPr>
    </w:p>
    <w:p w14:paraId="7D2B85BB" w14:textId="14429ED0" w:rsidR="00EA38D0" w:rsidRPr="00E61D09" w:rsidRDefault="00EA38D0" w:rsidP="00B25E05">
      <w:pPr>
        <w:pStyle w:val="a3"/>
        <w:numPr>
          <w:ilvl w:val="0"/>
          <w:numId w:val="2"/>
        </w:numPr>
        <w:spacing w:line="259" w:lineRule="auto"/>
        <w:ind w:left="0" w:firstLine="567"/>
        <w:rPr>
          <w:rFonts w:ascii="Times New Roman" w:hAnsi="Times New Roman"/>
          <w:b/>
          <w:sz w:val="28"/>
          <w:szCs w:val="28"/>
        </w:rPr>
      </w:pPr>
      <w:r w:rsidRPr="00E61D09">
        <w:rPr>
          <w:rFonts w:ascii="Times New Roman" w:hAnsi="Times New Roman"/>
          <w:b/>
          <w:caps/>
          <w:sz w:val="28"/>
          <w:szCs w:val="28"/>
        </w:rPr>
        <w:t>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конкурса</w:t>
      </w:r>
      <w:r w:rsidRPr="00E61D09">
        <w:rPr>
          <w:rFonts w:ascii="Times New Roman" w:hAnsi="Times New Roman"/>
          <w:sz w:val="28"/>
          <w:szCs w:val="28"/>
        </w:rPr>
        <w:t xml:space="preserve">: </w:t>
      </w:r>
      <w:hyperlink r:id="rId8" w:history="1">
        <w:r w:rsidRPr="00E61D09">
          <w:rPr>
            <w:rStyle w:val="a4"/>
            <w:rFonts w:ascii="Times New Roman" w:hAnsi="Times New Roman"/>
            <w:bCs/>
            <w:color w:val="auto"/>
            <w:sz w:val="28"/>
            <w:szCs w:val="28"/>
          </w:rPr>
          <w:t>https://экономика.липецкаяобласть.рф/</w:t>
        </w:r>
        <w:r w:rsidRPr="00E61D09">
          <w:rPr>
            <w:rStyle w:val="a4"/>
            <w:rFonts w:ascii="Times New Roman" w:hAnsi="Times New Roman"/>
            <w:color w:val="auto"/>
            <w:sz w:val="28"/>
            <w:szCs w:val="28"/>
          </w:rPr>
          <w:t>document</w:t>
        </w:r>
      </w:hyperlink>
    </w:p>
    <w:p w14:paraId="09B65138" w14:textId="77777777" w:rsidR="007F197E" w:rsidRPr="00E61D09" w:rsidRDefault="007F197E" w:rsidP="00B25E05">
      <w:pPr>
        <w:pStyle w:val="ConsPlusNormal"/>
        <w:tabs>
          <w:tab w:val="left" w:pos="851"/>
          <w:tab w:val="left" w:pos="993"/>
        </w:tabs>
        <w:ind w:left="709" w:firstLine="567"/>
        <w:jc w:val="both"/>
        <w:rPr>
          <w:rFonts w:ascii="Times New Roman" w:hAnsi="Times New Roman" w:cs="Times New Roman"/>
          <w:color w:val="FF0000"/>
          <w:sz w:val="28"/>
          <w:szCs w:val="28"/>
          <w:highlight w:val="lightGray"/>
        </w:rPr>
      </w:pPr>
    </w:p>
    <w:p w14:paraId="3256959B" w14:textId="77777777" w:rsidR="00CC358A" w:rsidRPr="00E61D09" w:rsidRDefault="00CD2A49" w:rsidP="00B25E05">
      <w:pPr>
        <w:pStyle w:val="ConsPlusNormal"/>
        <w:numPr>
          <w:ilvl w:val="0"/>
          <w:numId w:val="2"/>
        </w:numPr>
        <w:tabs>
          <w:tab w:val="left" w:pos="851"/>
          <w:tab w:val="left" w:pos="993"/>
        </w:tabs>
        <w:ind w:left="0" w:firstLine="567"/>
        <w:jc w:val="both"/>
        <w:rPr>
          <w:rFonts w:ascii="Times New Roman" w:hAnsi="Times New Roman" w:cs="Times New Roman"/>
          <w:b/>
          <w:caps/>
          <w:sz w:val="28"/>
          <w:szCs w:val="28"/>
        </w:rPr>
      </w:pPr>
      <w:r w:rsidRPr="00E61D09">
        <w:rPr>
          <w:rFonts w:ascii="Times New Roman" w:hAnsi="Times New Roman" w:cs="Times New Roman"/>
          <w:b/>
          <w:caps/>
          <w:sz w:val="28"/>
          <w:szCs w:val="28"/>
        </w:rPr>
        <w:t xml:space="preserve"> </w:t>
      </w:r>
      <w:r w:rsidR="00B96890" w:rsidRPr="00E61D09">
        <w:rPr>
          <w:rFonts w:ascii="Times New Roman" w:hAnsi="Times New Roman" w:cs="Times New Roman"/>
          <w:b/>
          <w:caps/>
          <w:sz w:val="28"/>
          <w:szCs w:val="28"/>
        </w:rPr>
        <w:t>услови</w:t>
      </w:r>
      <w:r w:rsidRPr="00E61D09">
        <w:rPr>
          <w:rFonts w:ascii="Times New Roman" w:hAnsi="Times New Roman" w:cs="Times New Roman"/>
          <w:b/>
          <w:caps/>
          <w:sz w:val="28"/>
          <w:szCs w:val="28"/>
        </w:rPr>
        <w:t>я</w:t>
      </w:r>
      <w:r w:rsidR="00B96890" w:rsidRPr="00E61D09">
        <w:rPr>
          <w:rFonts w:ascii="Times New Roman" w:hAnsi="Times New Roman" w:cs="Times New Roman"/>
          <w:b/>
          <w:caps/>
          <w:sz w:val="28"/>
          <w:szCs w:val="28"/>
        </w:rPr>
        <w:t xml:space="preserve"> и </w:t>
      </w:r>
      <w:r w:rsidRPr="00E61D09">
        <w:rPr>
          <w:rFonts w:ascii="Times New Roman" w:hAnsi="Times New Roman" w:cs="Times New Roman"/>
          <w:b/>
          <w:caps/>
          <w:sz w:val="28"/>
          <w:szCs w:val="28"/>
        </w:rPr>
        <w:t>требования</w:t>
      </w:r>
      <w:r w:rsidR="00B96890" w:rsidRPr="00E61D09">
        <w:rPr>
          <w:rFonts w:ascii="Times New Roman" w:hAnsi="Times New Roman" w:cs="Times New Roman"/>
          <w:b/>
          <w:caps/>
          <w:sz w:val="28"/>
          <w:szCs w:val="28"/>
        </w:rPr>
        <w:t xml:space="preserve"> к участникам отбора в соответствии с </w:t>
      </w:r>
      <w:r w:rsidR="00C75153" w:rsidRPr="00E61D09">
        <w:rPr>
          <w:rFonts w:ascii="Times New Roman" w:hAnsi="Times New Roman" w:cs="Times New Roman"/>
          <w:b/>
          <w:caps/>
          <w:sz w:val="28"/>
          <w:szCs w:val="28"/>
        </w:rPr>
        <w:t xml:space="preserve">Законом Липецкой области от 18.12.2020 N 470-ОЗ «Об областном бюджете на 2021 год и на плановый период 2022 и 2023 годов» (далее - </w:t>
      </w:r>
      <w:r w:rsidR="00B96890" w:rsidRPr="00E61D09">
        <w:rPr>
          <w:rFonts w:ascii="Times New Roman" w:hAnsi="Times New Roman" w:cs="Times New Roman"/>
          <w:b/>
          <w:caps/>
          <w:sz w:val="28"/>
          <w:szCs w:val="28"/>
        </w:rPr>
        <w:t>Закон об областном бюджете</w:t>
      </w:r>
      <w:r w:rsidR="00C75153" w:rsidRPr="00E61D09">
        <w:rPr>
          <w:rFonts w:ascii="Times New Roman" w:hAnsi="Times New Roman" w:cs="Times New Roman"/>
          <w:b/>
          <w:caps/>
          <w:sz w:val="28"/>
          <w:szCs w:val="28"/>
        </w:rPr>
        <w:t>)</w:t>
      </w:r>
      <w:r w:rsidRPr="00E61D09">
        <w:rPr>
          <w:rFonts w:ascii="Times New Roman" w:hAnsi="Times New Roman" w:cs="Times New Roman"/>
          <w:b/>
          <w:caps/>
          <w:sz w:val="28"/>
          <w:szCs w:val="28"/>
        </w:rPr>
        <w:t>:</w:t>
      </w:r>
      <w:r w:rsidR="00B96890" w:rsidRPr="00E61D09">
        <w:rPr>
          <w:rFonts w:ascii="Times New Roman" w:hAnsi="Times New Roman" w:cs="Times New Roman"/>
          <w:b/>
          <w:caps/>
          <w:sz w:val="28"/>
          <w:szCs w:val="28"/>
        </w:rPr>
        <w:t xml:space="preserve"> </w:t>
      </w:r>
    </w:p>
    <w:p w14:paraId="1F8E8D18" w14:textId="129A94C9" w:rsidR="00CB0A75" w:rsidRPr="00E61D09" w:rsidRDefault="00CB0A75" w:rsidP="004C2AA2">
      <w:pPr>
        <w:pStyle w:val="ConsPlusNormal"/>
        <w:tabs>
          <w:tab w:val="left" w:pos="851"/>
          <w:tab w:val="left" w:pos="993"/>
        </w:tabs>
        <w:ind w:firstLine="567"/>
        <w:jc w:val="both"/>
        <w:rPr>
          <w:rFonts w:ascii="Times New Roman" w:hAnsi="Times New Roman" w:cs="Times New Roman"/>
          <w:sz w:val="28"/>
          <w:szCs w:val="28"/>
        </w:rPr>
      </w:pPr>
      <w:r w:rsidRPr="00E61D09">
        <w:rPr>
          <w:rFonts w:ascii="Times New Roman" w:hAnsi="Times New Roman" w:cs="Times New Roman"/>
          <w:sz w:val="28"/>
          <w:szCs w:val="28"/>
        </w:rPr>
        <w:t>Участник</w:t>
      </w:r>
      <w:r w:rsidR="00B25E05" w:rsidRPr="00E61D09">
        <w:rPr>
          <w:rFonts w:ascii="Times New Roman" w:hAnsi="Times New Roman" w:cs="Times New Roman"/>
          <w:sz w:val="28"/>
          <w:szCs w:val="28"/>
        </w:rPr>
        <w:t>и</w:t>
      </w:r>
      <w:r w:rsidRPr="00E61D09">
        <w:rPr>
          <w:rFonts w:ascii="Times New Roman" w:hAnsi="Times New Roman" w:cs="Times New Roman"/>
          <w:sz w:val="28"/>
          <w:szCs w:val="28"/>
        </w:rPr>
        <w:t xml:space="preserve"> отбора на дату подачи документов должны соответствовать следующим требованиям:</w:t>
      </w:r>
    </w:p>
    <w:p w14:paraId="2A1CB0A5" w14:textId="45362647" w:rsidR="00DA4775" w:rsidRPr="00DA4775" w:rsidRDefault="00DA4775" w:rsidP="00DA4775">
      <w:pPr>
        <w:widowControl w:val="0"/>
        <w:autoSpaceDE w:val="0"/>
        <w:autoSpaceDN w:val="0"/>
        <w:adjustRightInd w:val="0"/>
        <w:ind w:firstLine="709"/>
        <w:rPr>
          <w:rFonts w:ascii="Times New Roman" w:eastAsia="Times New Roman" w:hAnsi="Times New Roman"/>
          <w:b/>
          <w:sz w:val="28"/>
          <w:szCs w:val="28"/>
          <w:lang w:eastAsia="ru-RU"/>
        </w:rPr>
      </w:pPr>
      <w:r w:rsidRPr="00DA4775">
        <w:rPr>
          <w:rFonts w:ascii="Times New Roman" w:eastAsia="Times New Roman" w:hAnsi="Times New Roman"/>
          <w:b/>
          <w:sz w:val="28"/>
          <w:szCs w:val="28"/>
          <w:lang w:eastAsia="ru-RU"/>
        </w:rPr>
        <w:t>у претендента</w:t>
      </w:r>
      <w:r>
        <w:rPr>
          <w:rFonts w:ascii="Times New Roman" w:eastAsia="Times New Roman" w:hAnsi="Times New Roman"/>
          <w:sz w:val="28"/>
          <w:szCs w:val="28"/>
          <w:lang w:eastAsia="ru-RU"/>
        </w:rPr>
        <w:t xml:space="preserve"> </w:t>
      </w:r>
      <w:r w:rsidRPr="00DA4775">
        <w:rPr>
          <w:rFonts w:ascii="Times New Roman" w:eastAsia="Times New Roman" w:hAnsi="Times New Roman"/>
          <w:sz w:val="28"/>
          <w:szCs w:val="28"/>
          <w:lang w:eastAsia="ru-RU"/>
        </w:rPr>
        <w:t xml:space="preserve">по состоянию на любую дату в течение периода равного 30 календарным дням, предшествующего и (или) следующего за датой подачи документов для получения гранта (включая соответствующую дату подачи таких документов), но не позднее даты окончания приема документов или в течение периода, равного 11 календарным дням, следующего за датой после приема документов для получения гранта, </w:t>
      </w:r>
      <w:r w:rsidRPr="00DA4775">
        <w:rPr>
          <w:rFonts w:ascii="Times New Roman" w:eastAsia="Times New Roman" w:hAnsi="Times New Roman"/>
          <w:b/>
          <w:sz w:val="28"/>
          <w:szCs w:val="28"/>
          <w:lang w:eastAsia="ru-RU"/>
        </w:rPr>
        <w:t>отсутствует</w:t>
      </w:r>
      <w:r w:rsidRPr="00DA4775">
        <w:rPr>
          <w:rFonts w:ascii="Times New Roman" w:eastAsia="Times New Roman" w:hAnsi="Times New Roman"/>
          <w:sz w:val="28"/>
          <w:szCs w:val="28"/>
          <w:lang w:eastAsia="ru-RU"/>
        </w:rPr>
        <w:t xml:space="preserve">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rsidRPr="00DA4775">
        <w:rPr>
          <w:rFonts w:ascii="Times New Roman" w:eastAsia="Times New Roman" w:hAnsi="Times New Roman"/>
          <w:b/>
          <w:sz w:val="28"/>
          <w:szCs w:val="28"/>
          <w:lang w:eastAsia="ru-RU"/>
        </w:rPr>
        <w:t>превышающая 3 тыс. рублей;</w:t>
      </w:r>
    </w:p>
    <w:p w14:paraId="13284285" w14:textId="77777777" w:rsidR="00CB0A75" w:rsidRPr="00E61D09" w:rsidRDefault="00CB0A75" w:rsidP="004C2AA2">
      <w:pPr>
        <w:pStyle w:val="ConsPlusNormal"/>
        <w:tabs>
          <w:tab w:val="left" w:pos="851"/>
          <w:tab w:val="left" w:pos="993"/>
        </w:tabs>
        <w:ind w:firstLine="567"/>
        <w:jc w:val="both"/>
        <w:rPr>
          <w:rFonts w:ascii="Times New Roman" w:hAnsi="Times New Roman" w:cs="Times New Roman"/>
          <w:sz w:val="28"/>
          <w:szCs w:val="28"/>
        </w:rPr>
      </w:pPr>
      <w:r w:rsidRPr="00E61D09">
        <w:rPr>
          <w:rFonts w:ascii="Times New Roman" w:hAnsi="Times New Roman" w:cs="Times New Roman"/>
          <w:sz w:val="28"/>
          <w:szCs w:val="28"/>
        </w:rPr>
        <w:t>должна отсутствовать задолженность по заработной плате;</w:t>
      </w:r>
    </w:p>
    <w:p w14:paraId="0A8CAA8E" w14:textId="77777777" w:rsidR="00CB0A75" w:rsidRPr="00E61D09" w:rsidRDefault="00CB0A75" w:rsidP="004C2AA2">
      <w:pPr>
        <w:pStyle w:val="ConsPlusNormal"/>
        <w:tabs>
          <w:tab w:val="left" w:pos="851"/>
          <w:tab w:val="left" w:pos="993"/>
        </w:tabs>
        <w:ind w:firstLine="567"/>
        <w:jc w:val="both"/>
        <w:rPr>
          <w:rFonts w:ascii="Times New Roman" w:hAnsi="Times New Roman" w:cs="Times New Roman"/>
          <w:sz w:val="28"/>
          <w:szCs w:val="28"/>
        </w:rPr>
      </w:pPr>
      <w:r w:rsidRPr="00E61D09">
        <w:rPr>
          <w:rFonts w:ascii="Times New Roman" w:hAnsi="Times New Roman" w:cs="Times New Roman"/>
          <w:sz w:val="28"/>
          <w:szCs w:val="28"/>
        </w:rPr>
        <w:t>должна отсутствовать просроченная задолженность по возврату в областной бюджет, субсидий, грантов в форме субсидий, бюджетных инвестиций, а также иная просроченная (неурегулированная) задолженность по денежным обязательствам перед областным бюджетом;</w:t>
      </w:r>
    </w:p>
    <w:p w14:paraId="5177D2F1" w14:textId="77777777" w:rsidR="00CB0A75" w:rsidRPr="00CB0A75" w:rsidRDefault="00CB0A75" w:rsidP="004C2AA2">
      <w:pPr>
        <w:pStyle w:val="ConsPlusNormal"/>
        <w:tabs>
          <w:tab w:val="left" w:pos="851"/>
          <w:tab w:val="left" w:pos="993"/>
        </w:tabs>
        <w:ind w:firstLine="567"/>
        <w:jc w:val="both"/>
        <w:rPr>
          <w:rFonts w:ascii="Times New Roman" w:hAnsi="Times New Roman" w:cs="Times New Roman"/>
          <w:sz w:val="28"/>
          <w:szCs w:val="28"/>
        </w:rPr>
      </w:pPr>
      <w:r w:rsidRPr="00E61D09">
        <w:rPr>
          <w:rFonts w:ascii="Times New Roman" w:hAnsi="Times New Roman" w:cs="Times New Roman"/>
          <w:sz w:val="28"/>
          <w:szCs w:val="28"/>
        </w:rPr>
        <w:t xml:space="preserve">не должны находиться в процессе реорганизации (за исключением реорганизации в форме присоединения к юридическому лицу, являющемуся </w:t>
      </w:r>
      <w:r w:rsidRPr="00E61D09">
        <w:rPr>
          <w:rFonts w:ascii="Times New Roman" w:hAnsi="Times New Roman" w:cs="Times New Roman"/>
          <w:sz w:val="28"/>
          <w:szCs w:val="28"/>
        </w:rPr>
        <w:lastRenderedPageBreak/>
        <w:t>участником отбора, другого юридического лица), ликвидации, в отношении них не</w:t>
      </w:r>
      <w:r w:rsidRPr="00CB0A75">
        <w:rPr>
          <w:rFonts w:ascii="Times New Roman" w:hAnsi="Times New Roman" w:cs="Times New Roman"/>
          <w:sz w:val="28"/>
          <w:szCs w:val="28"/>
        </w:rPr>
        <w:t xml:space="preserve">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получатели субсидии - индивидуальные предприниматели не должны прекратить деятельность в качестве индивидуального предпринимателя;</w:t>
      </w:r>
    </w:p>
    <w:p w14:paraId="7CE43AB8" w14:textId="77777777" w:rsidR="00CB0A75" w:rsidRPr="00CB0A75" w:rsidRDefault="00CB0A75" w:rsidP="004C2AA2">
      <w:pPr>
        <w:pStyle w:val="ConsPlusNormal"/>
        <w:tabs>
          <w:tab w:val="left" w:pos="851"/>
          <w:tab w:val="left" w:pos="993"/>
        </w:tabs>
        <w:ind w:firstLine="567"/>
        <w:jc w:val="both"/>
        <w:rPr>
          <w:rFonts w:ascii="Times New Roman" w:hAnsi="Times New Roman" w:cs="Times New Roman"/>
          <w:sz w:val="28"/>
          <w:szCs w:val="28"/>
        </w:rPr>
      </w:pPr>
      <w:bookmarkStart w:id="0" w:name="_GoBack"/>
      <w:r w:rsidRPr="00CB0A75">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получателя субсидии, являющегося юридическим лицом, об индивидуальном предпринимателе</w:t>
      </w:r>
      <w:bookmarkEnd w:id="0"/>
      <w:r w:rsidRPr="00CB0A75">
        <w:rPr>
          <w:rFonts w:ascii="Times New Roman" w:hAnsi="Times New Roman" w:cs="Times New Roman"/>
          <w:sz w:val="28"/>
          <w:szCs w:val="28"/>
        </w:rPr>
        <w:t xml:space="preserve">; </w:t>
      </w:r>
    </w:p>
    <w:p w14:paraId="7D8FC594" w14:textId="5AAD9682" w:rsidR="00CB0A75" w:rsidRDefault="00CB0A75" w:rsidP="004C2AA2">
      <w:pPr>
        <w:pStyle w:val="ConsPlusNormal"/>
        <w:tabs>
          <w:tab w:val="left" w:pos="851"/>
          <w:tab w:val="left" w:pos="993"/>
        </w:tabs>
        <w:ind w:firstLine="567"/>
        <w:jc w:val="both"/>
        <w:rPr>
          <w:rFonts w:ascii="Times New Roman" w:hAnsi="Times New Roman" w:cs="Times New Roman"/>
          <w:sz w:val="28"/>
          <w:szCs w:val="28"/>
        </w:rPr>
      </w:pPr>
      <w:r w:rsidRPr="00CB0A75">
        <w:rPr>
          <w:rFonts w:ascii="Times New Roman" w:hAnsi="Times New Roman" w:cs="Times New Roman"/>
          <w:sz w:val="28"/>
          <w:szCs w:val="28"/>
        </w:rPr>
        <w:t>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4DB64D2C" w14:textId="4CF0C731" w:rsidR="00F25630" w:rsidRDefault="00F25630" w:rsidP="004C2AA2">
      <w:pPr>
        <w:pStyle w:val="ConsPlusNormal"/>
        <w:tabs>
          <w:tab w:val="left" w:pos="851"/>
          <w:tab w:val="left" w:pos="993"/>
        </w:tabs>
        <w:ind w:firstLine="567"/>
        <w:jc w:val="both"/>
        <w:rPr>
          <w:rFonts w:ascii="Times New Roman" w:hAnsi="Times New Roman" w:cs="Times New Roman"/>
          <w:sz w:val="28"/>
          <w:szCs w:val="28"/>
        </w:rPr>
      </w:pPr>
      <w:r w:rsidRPr="00F25630">
        <w:rPr>
          <w:rFonts w:ascii="Times New Roman" w:hAnsi="Times New Roman" w:cs="Times New Roman"/>
          <w:sz w:val="28"/>
          <w:szCs w:val="28"/>
        </w:rPr>
        <w:t>не должны получать средства из областного бюджета на основании иных нормативных правовых актов Липецкой области на цели, установленные нормативным правовым актом о предоставлении субсидии, гранта в форме субсидии;</w:t>
      </w:r>
    </w:p>
    <w:p w14:paraId="1A9FCF0E" w14:textId="68104903" w:rsidR="0070496A" w:rsidRPr="008A21AA" w:rsidRDefault="0070496A" w:rsidP="004C2AA2">
      <w:pPr>
        <w:pStyle w:val="ConsPlusNormal"/>
        <w:tabs>
          <w:tab w:val="left" w:pos="851"/>
          <w:tab w:val="left" w:pos="993"/>
        </w:tabs>
        <w:ind w:firstLine="567"/>
        <w:jc w:val="both"/>
        <w:rPr>
          <w:rFonts w:ascii="Times New Roman" w:hAnsi="Times New Roman"/>
          <w:sz w:val="28"/>
          <w:szCs w:val="28"/>
        </w:rPr>
      </w:pPr>
      <w:r w:rsidRPr="0070496A">
        <w:rPr>
          <w:rFonts w:ascii="Times New Roman" w:hAnsi="Times New Roman"/>
          <w:sz w:val="28"/>
          <w:szCs w:val="28"/>
        </w:rPr>
        <w:t>не долж</w:t>
      </w:r>
      <w:r>
        <w:rPr>
          <w:rFonts w:ascii="Times New Roman" w:hAnsi="Times New Roman"/>
          <w:sz w:val="28"/>
          <w:szCs w:val="28"/>
        </w:rPr>
        <w:t>ны</w:t>
      </w:r>
      <w:r w:rsidRPr="0070496A">
        <w:rPr>
          <w:rFonts w:ascii="Times New Roman" w:hAnsi="Times New Roman"/>
          <w:sz w:val="28"/>
          <w:szCs w:val="28"/>
        </w:rPr>
        <w:t xml:space="preserve">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28C33252" w14:textId="5D040F51" w:rsidR="00F25630" w:rsidRPr="00F25630" w:rsidRDefault="00F25630" w:rsidP="00B25E05">
      <w:pPr>
        <w:pStyle w:val="ConsPlusNormal"/>
        <w:tabs>
          <w:tab w:val="left" w:pos="851"/>
          <w:tab w:val="left" w:pos="993"/>
        </w:tabs>
        <w:ind w:firstLine="567"/>
        <w:jc w:val="both"/>
        <w:rPr>
          <w:rFonts w:ascii="Times New Roman" w:hAnsi="Times New Roman" w:cs="Times New Roman"/>
          <w:sz w:val="28"/>
          <w:szCs w:val="28"/>
        </w:rPr>
      </w:pPr>
      <w:r w:rsidRPr="00F25630">
        <w:rPr>
          <w:rFonts w:ascii="Times New Roman" w:hAnsi="Times New Roman" w:cs="Times New Roman"/>
          <w:sz w:val="28"/>
          <w:szCs w:val="28"/>
        </w:rPr>
        <w:t>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объявлении;</w:t>
      </w:r>
    </w:p>
    <w:p w14:paraId="43485B17" w14:textId="77777777" w:rsidR="00DA4775" w:rsidRDefault="00EA4A91" w:rsidP="004C2AA2">
      <w:pPr>
        <w:ind w:firstLine="540"/>
        <w:rPr>
          <w:rFonts w:ascii="Times New Roman" w:eastAsia="Times New Roman" w:hAnsi="Times New Roman"/>
          <w:sz w:val="28"/>
          <w:szCs w:val="28"/>
          <w:lang w:eastAsia="ru-RU"/>
        </w:rPr>
      </w:pPr>
      <w:r w:rsidRPr="00EA4A91">
        <w:rPr>
          <w:rFonts w:ascii="Times New Roman" w:eastAsia="Times New Roman" w:hAnsi="Times New Roman"/>
          <w:sz w:val="28"/>
          <w:szCs w:val="28"/>
          <w:lang w:eastAsia="ru-RU"/>
        </w:rPr>
        <w:t xml:space="preserve">- </w:t>
      </w:r>
      <w:r w:rsidR="00DA4775" w:rsidRPr="00DA4775">
        <w:rPr>
          <w:rFonts w:ascii="Times New Roman" w:eastAsia="Times New Roman" w:hAnsi="Times New Roman"/>
          <w:sz w:val="28"/>
          <w:szCs w:val="28"/>
          <w:lang w:eastAsia="ru-RU"/>
        </w:rPr>
        <w:t xml:space="preserve">зарегистрирован и осуществляет деятельность на территории Липецкой области по направлениям деятельности в соответствии с разделами Общероссийского классификатора видов экономической деятельности ОК 029-2014 (КДЕС Ред. 2) (далее - ОКВЭД 2), утвержденного приказом </w:t>
      </w:r>
      <w:proofErr w:type="spellStart"/>
      <w:r w:rsidR="00DA4775" w:rsidRPr="00DA4775">
        <w:rPr>
          <w:rFonts w:ascii="Times New Roman" w:eastAsia="Times New Roman" w:hAnsi="Times New Roman"/>
          <w:sz w:val="28"/>
          <w:szCs w:val="28"/>
          <w:lang w:eastAsia="ru-RU"/>
        </w:rPr>
        <w:t>Росстандарта</w:t>
      </w:r>
      <w:proofErr w:type="spellEnd"/>
      <w:r w:rsidR="00DA4775" w:rsidRPr="00DA4775">
        <w:rPr>
          <w:rFonts w:ascii="Times New Roman" w:eastAsia="Times New Roman" w:hAnsi="Times New Roman"/>
          <w:sz w:val="28"/>
          <w:szCs w:val="28"/>
          <w:lang w:eastAsia="ru-RU"/>
        </w:rPr>
        <w:t xml:space="preserve"> от 31 января 2014 года N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 за исключением разделов А "Сельское, лесное хозяйство, охота, рыболовство и рыбоводство", G "Торговля оптовая и розничная; ремонт автотранспортных средств и мотоциклов", H "Транспортировка и хранение" (для молодых предпринимателей).</w:t>
      </w:r>
    </w:p>
    <w:p w14:paraId="13A592ED" w14:textId="6CA9A5BE" w:rsidR="008A21AA" w:rsidRPr="008A21AA" w:rsidRDefault="008A21AA" w:rsidP="004C2AA2">
      <w:pPr>
        <w:ind w:firstLine="540"/>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sidRPr="008A21AA">
        <w:rPr>
          <w:rFonts w:ascii="Times New Roman" w:eastAsia="Times New Roman" w:hAnsi="Times New Roman"/>
          <w:b/>
          <w:sz w:val="28"/>
          <w:szCs w:val="28"/>
          <w:lang w:eastAsia="ru-RU"/>
        </w:rPr>
        <w:t>для социальных предприятий:</w:t>
      </w:r>
    </w:p>
    <w:p w14:paraId="67BB53FD" w14:textId="77777777" w:rsidR="00DA4775" w:rsidRPr="00DA4775" w:rsidRDefault="008A21AA" w:rsidP="00DA4775">
      <w:pPr>
        <w:ind w:firstLine="540"/>
        <w:rPr>
          <w:rFonts w:ascii="Times New Roman" w:eastAsia="Times New Roman" w:hAnsi="Times New Roman"/>
          <w:sz w:val="28"/>
          <w:szCs w:val="28"/>
          <w:lang w:eastAsia="ru-RU"/>
        </w:rPr>
      </w:pPr>
      <w:r w:rsidRPr="008A21AA">
        <w:rPr>
          <w:rFonts w:ascii="Times New Roman" w:eastAsia="Times New Roman" w:hAnsi="Times New Roman"/>
          <w:sz w:val="28"/>
          <w:szCs w:val="28"/>
          <w:lang w:eastAsia="ru-RU"/>
        </w:rPr>
        <w:t xml:space="preserve">- </w:t>
      </w:r>
      <w:r w:rsidR="00DA4775" w:rsidRPr="00DA4775">
        <w:rPr>
          <w:rFonts w:ascii="Times New Roman" w:eastAsia="Times New Roman" w:hAnsi="Times New Roman"/>
          <w:sz w:val="28"/>
          <w:szCs w:val="28"/>
          <w:lang w:eastAsia="ru-RU"/>
        </w:rPr>
        <w:t xml:space="preserve">сведения о том, что участник отбора на получение гранта на цели, установленные настоящим пунктом, признан социальным предприятием в порядке, установленном в соответствии с частью 3 статьи 24.1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w:t>
      </w:r>
      <w:r w:rsidR="00DA4775" w:rsidRPr="00DA4775">
        <w:rPr>
          <w:rFonts w:ascii="Times New Roman" w:eastAsia="Times New Roman" w:hAnsi="Times New Roman"/>
          <w:sz w:val="28"/>
          <w:szCs w:val="28"/>
          <w:lang w:eastAsia="ru-RU"/>
        </w:rPr>
        <w:lastRenderedPageBreak/>
        <w:t>предпринимательства в Российской Федерации"), внесены в единый реестр субъектов малого и среднего предпринимательства в период с 10 июля по 10 декабря года предоставления гранта;</w:t>
      </w:r>
    </w:p>
    <w:p w14:paraId="5376FAB0" w14:textId="77777777" w:rsidR="00DA4775" w:rsidRDefault="00DA4775" w:rsidP="00DA4775">
      <w:pPr>
        <w:ind w:firstLine="540"/>
        <w:rPr>
          <w:rFonts w:ascii="Times New Roman" w:eastAsia="Times New Roman" w:hAnsi="Times New Roman"/>
          <w:sz w:val="28"/>
          <w:szCs w:val="28"/>
          <w:lang w:eastAsia="ru-RU"/>
        </w:rPr>
      </w:pPr>
      <w:r w:rsidRPr="00DA4775">
        <w:rPr>
          <w:rFonts w:ascii="Times New Roman" w:eastAsia="Times New Roman" w:hAnsi="Times New Roman"/>
          <w:sz w:val="28"/>
          <w:szCs w:val="28"/>
          <w:lang w:eastAsia="ru-RU"/>
        </w:rPr>
        <w:t>- участник отбора на получение гранта на цели, установленные настоящим пунктом, впервые признанный социальным предприятием, прошел обучение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 проведение которой организовано центром поддержки предпринимательства, центром инноваций социальной сферы или АО "Федеральная корпорация по развитию малого и среднего предпринимательства", или субъект малого и среднего предпринимательства, подтвердивший статус социального предприятия, реализует ранее созданный проект в сфере социального предпринимательства;</w:t>
      </w:r>
    </w:p>
    <w:p w14:paraId="09CC75B9" w14:textId="32070C7E" w:rsidR="008A21AA" w:rsidRPr="008A21AA" w:rsidRDefault="008A21AA" w:rsidP="00DA4775">
      <w:pPr>
        <w:ind w:firstLine="540"/>
        <w:rPr>
          <w:rFonts w:ascii="Times New Roman" w:eastAsia="Times New Roman" w:hAnsi="Times New Roman"/>
          <w:b/>
          <w:sz w:val="28"/>
          <w:szCs w:val="28"/>
          <w:lang w:eastAsia="ru-RU"/>
        </w:rPr>
      </w:pPr>
      <w:r w:rsidRPr="008A21AA">
        <w:rPr>
          <w:rFonts w:ascii="Times New Roman" w:eastAsia="Times New Roman" w:hAnsi="Times New Roman"/>
          <w:b/>
          <w:sz w:val="28"/>
          <w:szCs w:val="28"/>
          <w:lang w:eastAsia="ru-RU"/>
        </w:rPr>
        <w:t>- для молодых предпринимателей:</w:t>
      </w:r>
    </w:p>
    <w:p w14:paraId="262DFFAC" w14:textId="77777777" w:rsidR="00DA4775" w:rsidRPr="00DA4775" w:rsidRDefault="008A21AA" w:rsidP="00DA4775">
      <w:pPr>
        <w:ind w:firstLine="540"/>
        <w:rPr>
          <w:rFonts w:ascii="Times New Roman" w:eastAsia="Times New Roman" w:hAnsi="Times New Roman"/>
          <w:sz w:val="28"/>
          <w:szCs w:val="28"/>
          <w:lang w:eastAsia="ru-RU"/>
        </w:rPr>
      </w:pPr>
      <w:r w:rsidRPr="008A21AA">
        <w:rPr>
          <w:rFonts w:ascii="Times New Roman" w:eastAsia="Times New Roman" w:hAnsi="Times New Roman"/>
          <w:sz w:val="28"/>
          <w:szCs w:val="28"/>
          <w:lang w:eastAsia="ru-RU"/>
        </w:rPr>
        <w:t xml:space="preserve">- </w:t>
      </w:r>
      <w:r w:rsidR="00DA4775" w:rsidRPr="00DA4775">
        <w:rPr>
          <w:rFonts w:ascii="Times New Roman" w:eastAsia="Times New Roman" w:hAnsi="Times New Roman"/>
          <w:sz w:val="28"/>
          <w:szCs w:val="28"/>
          <w:lang w:eastAsia="ru-RU"/>
        </w:rPr>
        <w:t>субъект малого и среднего предпринимательства создан физическим лицом до 25 лет включительно (физическое лицо в возрасте до 25 лет (включительно) на дату подачи документов для получения гранта зарегистрировано в качестве индивидуального предпринимателя или юридического лица,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w:t>
      </w:r>
    </w:p>
    <w:p w14:paraId="740404BD" w14:textId="78DC0731" w:rsidR="005064EC" w:rsidRDefault="00DA4775" w:rsidP="00DA4775">
      <w:pPr>
        <w:ind w:firstLine="540"/>
        <w:rPr>
          <w:rFonts w:ascii="Times New Roman" w:hAnsi="Times New Roman"/>
          <w:sz w:val="28"/>
          <w:szCs w:val="28"/>
        </w:rPr>
      </w:pPr>
      <w:r w:rsidRPr="00DA4775">
        <w:rPr>
          <w:rFonts w:ascii="Times New Roman" w:eastAsia="Times New Roman" w:hAnsi="Times New Roman"/>
          <w:sz w:val="28"/>
          <w:szCs w:val="28"/>
          <w:lang w:eastAsia="ru-RU"/>
        </w:rPr>
        <w:t>- субъект малого и среднего предпринимательства и (или) физическое лицо, заинтересованное в начале осуществления предпринимательской деятельности, прошли обучение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предпринимательской деятельности, проведение которой организовано ЦПП, ЦИСС или Корпорацией МСП;</w:t>
      </w:r>
    </w:p>
    <w:p w14:paraId="646BCB72" w14:textId="0F2F0A58" w:rsidR="00F026D6" w:rsidRPr="00F026D6" w:rsidRDefault="005064EC" w:rsidP="004C2AA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Участник отбора </w:t>
      </w:r>
      <w:r w:rsidR="00F026D6" w:rsidRPr="00F026D6">
        <w:rPr>
          <w:rFonts w:ascii="Times New Roman" w:hAnsi="Times New Roman" w:cs="Times New Roman"/>
          <w:sz w:val="28"/>
          <w:szCs w:val="28"/>
        </w:rPr>
        <w:t xml:space="preserve">обязуется </w:t>
      </w:r>
      <w:r w:rsidR="00F026D6" w:rsidRPr="004C2AA2">
        <w:rPr>
          <w:rFonts w:ascii="Times New Roman" w:hAnsi="Times New Roman" w:cs="Times New Roman"/>
          <w:b/>
          <w:sz w:val="28"/>
          <w:szCs w:val="28"/>
        </w:rPr>
        <w:t>использовать грант в течение 12 месяцев</w:t>
      </w:r>
      <w:r w:rsidR="00F026D6" w:rsidRPr="00F026D6">
        <w:rPr>
          <w:rFonts w:ascii="Times New Roman" w:hAnsi="Times New Roman" w:cs="Times New Roman"/>
          <w:sz w:val="28"/>
          <w:szCs w:val="28"/>
        </w:rPr>
        <w:t xml:space="preserve"> со дня поступления гранта на его расчетный счет.</w:t>
      </w:r>
    </w:p>
    <w:p w14:paraId="1668BFA4" w14:textId="77777777" w:rsidR="00F026D6" w:rsidRPr="00F026D6" w:rsidRDefault="00F026D6" w:rsidP="00F026D6">
      <w:pPr>
        <w:pStyle w:val="ConsPlusNormal"/>
        <w:ind w:firstLine="567"/>
        <w:jc w:val="both"/>
        <w:rPr>
          <w:rFonts w:ascii="Times New Roman" w:hAnsi="Times New Roman" w:cs="Times New Roman"/>
          <w:sz w:val="28"/>
          <w:szCs w:val="28"/>
        </w:rPr>
      </w:pPr>
      <w:r w:rsidRPr="00F026D6">
        <w:rPr>
          <w:rFonts w:ascii="Times New Roman" w:hAnsi="Times New Roman" w:cs="Times New Roman"/>
          <w:sz w:val="28"/>
          <w:szCs w:val="28"/>
        </w:rPr>
        <w:t xml:space="preserve">Расходование гранта осуществляется </w:t>
      </w:r>
      <w:r w:rsidRPr="004C2AA2">
        <w:rPr>
          <w:rFonts w:ascii="Times New Roman" w:hAnsi="Times New Roman" w:cs="Times New Roman"/>
          <w:b/>
          <w:sz w:val="28"/>
          <w:szCs w:val="28"/>
        </w:rPr>
        <w:t>по безналичному расчету</w:t>
      </w:r>
      <w:r w:rsidRPr="00F026D6">
        <w:rPr>
          <w:rFonts w:ascii="Times New Roman" w:hAnsi="Times New Roman" w:cs="Times New Roman"/>
          <w:sz w:val="28"/>
          <w:szCs w:val="28"/>
        </w:rPr>
        <w:t xml:space="preserve"> в соответствии с федеральным законодательством.</w:t>
      </w:r>
    </w:p>
    <w:p w14:paraId="4B8CA748" w14:textId="77777777" w:rsidR="00F026D6" w:rsidRPr="00F026D6" w:rsidRDefault="00F026D6" w:rsidP="00F026D6">
      <w:pPr>
        <w:pStyle w:val="ConsPlusNormal"/>
        <w:ind w:firstLine="567"/>
        <w:jc w:val="both"/>
        <w:rPr>
          <w:rFonts w:ascii="Times New Roman" w:hAnsi="Times New Roman" w:cs="Times New Roman"/>
          <w:sz w:val="28"/>
          <w:szCs w:val="28"/>
        </w:rPr>
      </w:pPr>
      <w:r w:rsidRPr="00F026D6">
        <w:rPr>
          <w:rFonts w:ascii="Times New Roman" w:hAnsi="Times New Roman" w:cs="Times New Roman"/>
          <w:sz w:val="28"/>
          <w:szCs w:val="28"/>
        </w:rPr>
        <w:t>Размер гранта определяется конкурсной комиссией пропорционально размеру:</w:t>
      </w:r>
    </w:p>
    <w:p w14:paraId="6DFA518A" w14:textId="77777777" w:rsidR="00F026D6" w:rsidRPr="00F026D6" w:rsidRDefault="00F026D6" w:rsidP="00F026D6">
      <w:pPr>
        <w:pStyle w:val="ConsPlusNormal"/>
        <w:ind w:firstLine="567"/>
        <w:jc w:val="both"/>
        <w:rPr>
          <w:rFonts w:ascii="Times New Roman" w:hAnsi="Times New Roman" w:cs="Times New Roman"/>
          <w:sz w:val="28"/>
          <w:szCs w:val="28"/>
        </w:rPr>
      </w:pPr>
      <w:r w:rsidRPr="00F026D6">
        <w:rPr>
          <w:rFonts w:ascii="Times New Roman" w:hAnsi="Times New Roman" w:cs="Times New Roman"/>
          <w:sz w:val="28"/>
          <w:szCs w:val="28"/>
        </w:rPr>
        <w:t>- расходов субъекта малого и среднего предпринимательства, впервые признанного социальным предприятием, предусмотренных на реализацию нового проекта в сфере социального предпринимательства;</w:t>
      </w:r>
    </w:p>
    <w:p w14:paraId="371719EA" w14:textId="67515068" w:rsidR="00F026D6" w:rsidRPr="00F026D6" w:rsidRDefault="00F026D6" w:rsidP="00F026D6">
      <w:pPr>
        <w:pStyle w:val="ConsPlusNormal"/>
        <w:ind w:firstLine="567"/>
        <w:jc w:val="both"/>
        <w:rPr>
          <w:rFonts w:ascii="Times New Roman" w:hAnsi="Times New Roman" w:cs="Times New Roman"/>
          <w:sz w:val="28"/>
          <w:szCs w:val="28"/>
        </w:rPr>
      </w:pPr>
      <w:r w:rsidRPr="00F026D6">
        <w:rPr>
          <w:rFonts w:ascii="Times New Roman" w:hAnsi="Times New Roman" w:cs="Times New Roman"/>
          <w:sz w:val="28"/>
          <w:szCs w:val="28"/>
        </w:rPr>
        <w:t xml:space="preserve">- </w:t>
      </w:r>
      <w:r w:rsidR="002F13E1" w:rsidRPr="002F13E1">
        <w:rPr>
          <w:rFonts w:ascii="Times New Roman" w:hAnsi="Times New Roman" w:cs="Times New Roman"/>
          <w:sz w:val="28"/>
          <w:szCs w:val="28"/>
        </w:rPr>
        <w:t xml:space="preserve">расходов субъекта малого и среднего предпринимательства, подтвердившего статус социального предприятия, на расширение своей деятельности при реализации ранее созданного проекта в сфере </w:t>
      </w:r>
      <w:r w:rsidR="002F13E1">
        <w:rPr>
          <w:rFonts w:ascii="Times New Roman" w:hAnsi="Times New Roman" w:cs="Times New Roman"/>
          <w:sz w:val="28"/>
          <w:szCs w:val="28"/>
        </w:rPr>
        <w:t>социального предпринимательства</w:t>
      </w:r>
      <w:r w:rsidRPr="00F026D6">
        <w:rPr>
          <w:rFonts w:ascii="Times New Roman" w:hAnsi="Times New Roman" w:cs="Times New Roman"/>
          <w:sz w:val="28"/>
          <w:szCs w:val="28"/>
        </w:rPr>
        <w:t>;</w:t>
      </w:r>
    </w:p>
    <w:p w14:paraId="0C49E660" w14:textId="77777777" w:rsidR="00F026D6" w:rsidRPr="00F026D6" w:rsidRDefault="00F026D6" w:rsidP="00F026D6">
      <w:pPr>
        <w:pStyle w:val="ConsPlusNormal"/>
        <w:ind w:firstLine="567"/>
        <w:jc w:val="both"/>
        <w:rPr>
          <w:rFonts w:ascii="Times New Roman" w:hAnsi="Times New Roman" w:cs="Times New Roman"/>
          <w:sz w:val="28"/>
          <w:szCs w:val="28"/>
        </w:rPr>
      </w:pPr>
      <w:r w:rsidRPr="00F026D6">
        <w:rPr>
          <w:rFonts w:ascii="Times New Roman" w:hAnsi="Times New Roman" w:cs="Times New Roman"/>
          <w:sz w:val="28"/>
          <w:szCs w:val="28"/>
        </w:rPr>
        <w:t>- расходов молодого предпринимателя, предусмотренных на реализацию проекта в сфере предпринимательской деятельности.</w:t>
      </w:r>
    </w:p>
    <w:p w14:paraId="73498609" w14:textId="61D23DB9" w:rsidR="002F13E1" w:rsidRPr="002F13E1" w:rsidRDefault="002F13E1" w:rsidP="002F13E1">
      <w:pPr>
        <w:pStyle w:val="ConsPlusNormal"/>
        <w:ind w:firstLine="567"/>
        <w:jc w:val="both"/>
        <w:rPr>
          <w:rFonts w:ascii="Times New Roman" w:hAnsi="Times New Roman" w:cs="Times New Roman"/>
          <w:sz w:val="28"/>
          <w:szCs w:val="28"/>
        </w:rPr>
      </w:pPr>
      <w:r w:rsidRPr="002F13E1">
        <w:rPr>
          <w:rFonts w:ascii="Times New Roman" w:hAnsi="Times New Roman" w:cs="Times New Roman"/>
          <w:sz w:val="28"/>
          <w:szCs w:val="28"/>
        </w:rPr>
        <w:t xml:space="preserve">Грант предоставляется </w:t>
      </w:r>
      <w:r w:rsidRPr="002F13E1">
        <w:rPr>
          <w:rFonts w:ascii="Times New Roman" w:hAnsi="Times New Roman" w:cs="Times New Roman"/>
          <w:b/>
          <w:sz w:val="28"/>
          <w:szCs w:val="28"/>
        </w:rPr>
        <w:t xml:space="preserve">при условии </w:t>
      </w:r>
      <w:proofErr w:type="spellStart"/>
      <w:r w:rsidRPr="002F13E1">
        <w:rPr>
          <w:rFonts w:ascii="Times New Roman" w:hAnsi="Times New Roman" w:cs="Times New Roman"/>
          <w:b/>
          <w:sz w:val="28"/>
          <w:szCs w:val="28"/>
        </w:rPr>
        <w:t>софинансирования</w:t>
      </w:r>
      <w:proofErr w:type="spellEnd"/>
      <w:r w:rsidRPr="002F13E1">
        <w:rPr>
          <w:rFonts w:ascii="Times New Roman" w:hAnsi="Times New Roman" w:cs="Times New Roman"/>
          <w:sz w:val="28"/>
          <w:szCs w:val="28"/>
        </w:rPr>
        <w:t xml:space="preserve"> социальным предприятием расходов, связанных с реализацией проекта в сфере социального предпринимательства, или молодым предпринимателем расходов, связанных с реализацией проекта в сфере предпринимательской деятельности, </w:t>
      </w:r>
      <w:r w:rsidRPr="002F13E1">
        <w:rPr>
          <w:rFonts w:ascii="Times New Roman" w:hAnsi="Times New Roman" w:cs="Times New Roman"/>
          <w:b/>
          <w:sz w:val="28"/>
          <w:szCs w:val="28"/>
        </w:rPr>
        <w:t xml:space="preserve">в размере не менее 25% от размера расходов, предусмотренных </w:t>
      </w:r>
      <w:r w:rsidRPr="002F13E1">
        <w:rPr>
          <w:rFonts w:ascii="Times New Roman" w:hAnsi="Times New Roman" w:cs="Times New Roman"/>
          <w:sz w:val="28"/>
          <w:szCs w:val="28"/>
        </w:rPr>
        <w:t xml:space="preserve">на реализацию таких проектов и указанных в пунктах </w:t>
      </w:r>
      <w:r>
        <w:rPr>
          <w:rFonts w:ascii="Times New Roman" w:hAnsi="Times New Roman" w:cs="Times New Roman"/>
          <w:sz w:val="28"/>
          <w:szCs w:val="28"/>
        </w:rPr>
        <w:t>6) и 7)</w:t>
      </w:r>
      <w:r w:rsidRPr="002F13E1">
        <w:rPr>
          <w:rFonts w:ascii="Times New Roman" w:hAnsi="Times New Roman" w:cs="Times New Roman"/>
          <w:sz w:val="28"/>
          <w:szCs w:val="28"/>
        </w:rPr>
        <w:t xml:space="preserve">, которое также предоставляется в целях финансового </w:t>
      </w:r>
      <w:r w:rsidRPr="002F13E1">
        <w:rPr>
          <w:rFonts w:ascii="Times New Roman" w:hAnsi="Times New Roman" w:cs="Times New Roman"/>
          <w:sz w:val="28"/>
          <w:szCs w:val="28"/>
        </w:rPr>
        <w:lastRenderedPageBreak/>
        <w:t>обеспечения данных расходов.</w:t>
      </w:r>
    </w:p>
    <w:p w14:paraId="51E74341" w14:textId="5996B9F2" w:rsidR="002F13E1" w:rsidRDefault="002F13E1" w:rsidP="002F13E1">
      <w:pPr>
        <w:pStyle w:val="ConsPlusNormal"/>
        <w:ind w:firstLine="567"/>
        <w:jc w:val="both"/>
        <w:rPr>
          <w:rFonts w:ascii="Times New Roman" w:hAnsi="Times New Roman" w:cs="Times New Roman"/>
          <w:sz w:val="28"/>
          <w:szCs w:val="28"/>
        </w:rPr>
      </w:pPr>
      <w:r w:rsidRPr="002F13E1">
        <w:rPr>
          <w:rFonts w:ascii="Times New Roman" w:hAnsi="Times New Roman" w:cs="Times New Roman"/>
          <w:sz w:val="28"/>
          <w:szCs w:val="28"/>
        </w:rPr>
        <w:t>Указанное условие проверяется на любую дату в течение периода, равного 30 календарным дням, предшествующего дате подачи документов для получения гранта.</w:t>
      </w:r>
    </w:p>
    <w:p w14:paraId="4834006D" w14:textId="563F3529" w:rsidR="00F026D6" w:rsidRPr="004C2AA2" w:rsidRDefault="00F026D6" w:rsidP="002F13E1">
      <w:pPr>
        <w:pStyle w:val="ConsPlusNormal"/>
        <w:ind w:firstLine="567"/>
        <w:jc w:val="both"/>
        <w:rPr>
          <w:rFonts w:ascii="Times New Roman" w:hAnsi="Times New Roman" w:cs="Times New Roman"/>
          <w:b/>
          <w:sz w:val="28"/>
          <w:szCs w:val="28"/>
        </w:rPr>
      </w:pPr>
      <w:r w:rsidRPr="00F026D6">
        <w:rPr>
          <w:rFonts w:ascii="Times New Roman" w:hAnsi="Times New Roman" w:cs="Times New Roman"/>
          <w:sz w:val="28"/>
          <w:szCs w:val="28"/>
        </w:rPr>
        <w:t xml:space="preserve">Максимальный </w:t>
      </w:r>
      <w:r w:rsidRPr="004C2AA2">
        <w:rPr>
          <w:rFonts w:ascii="Times New Roman" w:hAnsi="Times New Roman" w:cs="Times New Roman"/>
          <w:b/>
          <w:sz w:val="28"/>
          <w:szCs w:val="28"/>
        </w:rPr>
        <w:t>размер гранта не превышает 500 тысяч рублей</w:t>
      </w:r>
      <w:r w:rsidRPr="00F026D6">
        <w:rPr>
          <w:rFonts w:ascii="Times New Roman" w:hAnsi="Times New Roman" w:cs="Times New Roman"/>
          <w:sz w:val="28"/>
          <w:szCs w:val="28"/>
        </w:rPr>
        <w:t xml:space="preserve"> на одного получателя поддержки. Минимальный размер гранта </w:t>
      </w:r>
      <w:r w:rsidRPr="004C2AA2">
        <w:rPr>
          <w:rFonts w:ascii="Times New Roman" w:hAnsi="Times New Roman" w:cs="Times New Roman"/>
          <w:b/>
          <w:sz w:val="28"/>
          <w:szCs w:val="28"/>
        </w:rPr>
        <w:t>не может составлять менее 100 тысяч рублей;</w:t>
      </w:r>
    </w:p>
    <w:p w14:paraId="4907E07E" w14:textId="77777777" w:rsidR="002F13E1" w:rsidRPr="002F13E1" w:rsidRDefault="00F026D6" w:rsidP="002F13E1">
      <w:pPr>
        <w:pStyle w:val="ConsPlusNormal"/>
        <w:ind w:firstLine="567"/>
        <w:jc w:val="both"/>
        <w:rPr>
          <w:rFonts w:ascii="Times New Roman" w:hAnsi="Times New Roman" w:cs="Times New Roman"/>
          <w:sz w:val="28"/>
          <w:szCs w:val="28"/>
        </w:rPr>
      </w:pPr>
      <w:r w:rsidRPr="00F026D6">
        <w:rPr>
          <w:rFonts w:ascii="Times New Roman" w:hAnsi="Times New Roman" w:cs="Times New Roman"/>
          <w:sz w:val="28"/>
          <w:szCs w:val="28"/>
        </w:rPr>
        <w:t xml:space="preserve">5) </w:t>
      </w:r>
      <w:r w:rsidR="002F13E1" w:rsidRPr="002F13E1">
        <w:rPr>
          <w:rFonts w:ascii="Times New Roman" w:hAnsi="Times New Roman" w:cs="Times New Roman"/>
          <w:sz w:val="28"/>
          <w:szCs w:val="28"/>
        </w:rPr>
        <w:t>Грант предоставляется на конкурсной основе в соответствии с решением конкурсной комиссии, сформированной субъектом Российской Федерации, в состав которой включены представители некоммерческих организаций, выражающих интересы субъектов малого и среднего предпринимательства, по результатам оценки проектов в сфере социального предпринимательства или проектов в сфере предпринимательской деятельности.</w:t>
      </w:r>
    </w:p>
    <w:p w14:paraId="0E013DE7" w14:textId="4507B28D" w:rsidR="00F026D6" w:rsidRPr="00F026D6" w:rsidRDefault="002F13E1" w:rsidP="002F13E1">
      <w:pPr>
        <w:pStyle w:val="ConsPlusNormal"/>
        <w:ind w:firstLine="567"/>
        <w:jc w:val="both"/>
        <w:rPr>
          <w:rFonts w:ascii="Times New Roman" w:hAnsi="Times New Roman" w:cs="Times New Roman"/>
          <w:sz w:val="28"/>
          <w:szCs w:val="28"/>
        </w:rPr>
      </w:pPr>
      <w:r w:rsidRPr="002F13E1">
        <w:rPr>
          <w:rFonts w:ascii="Times New Roman" w:hAnsi="Times New Roman" w:cs="Times New Roman"/>
          <w:sz w:val="28"/>
          <w:szCs w:val="28"/>
        </w:rPr>
        <w:t>Грант может быть предоставлен повторно, но не чаще 1 (одного) раза в 3 (три) года с момента заключения соглашения (договора) о предоставлении гранта, в случае дости</w:t>
      </w:r>
      <w:r>
        <w:rPr>
          <w:rFonts w:ascii="Times New Roman" w:hAnsi="Times New Roman" w:cs="Times New Roman"/>
          <w:sz w:val="28"/>
          <w:szCs w:val="28"/>
        </w:rPr>
        <w:t>жения установленных показателей</w:t>
      </w:r>
      <w:r w:rsidR="00F026D6" w:rsidRPr="00F026D6">
        <w:rPr>
          <w:rFonts w:ascii="Times New Roman" w:hAnsi="Times New Roman" w:cs="Times New Roman"/>
          <w:sz w:val="28"/>
          <w:szCs w:val="28"/>
        </w:rPr>
        <w:t>;</w:t>
      </w:r>
    </w:p>
    <w:p w14:paraId="5D46C3A9" w14:textId="269C5478" w:rsidR="002F13E1" w:rsidRPr="002F13E1" w:rsidRDefault="00F026D6" w:rsidP="002F13E1">
      <w:pPr>
        <w:pStyle w:val="ConsPlusNormal"/>
        <w:ind w:firstLine="567"/>
        <w:jc w:val="both"/>
        <w:rPr>
          <w:rFonts w:ascii="Times New Roman" w:hAnsi="Times New Roman" w:cs="Times New Roman"/>
          <w:sz w:val="28"/>
          <w:szCs w:val="28"/>
        </w:rPr>
      </w:pPr>
      <w:r w:rsidRPr="00F026D6">
        <w:rPr>
          <w:rFonts w:ascii="Times New Roman" w:hAnsi="Times New Roman" w:cs="Times New Roman"/>
          <w:sz w:val="28"/>
          <w:szCs w:val="28"/>
        </w:rPr>
        <w:t xml:space="preserve">6) </w:t>
      </w:r>
      <w:r w:rsidR="002F13E1">
        <w:rPr>
          <w:rFonts w:ascii="Times New Roman" w:hAnsi="Times New Roman" w:cs="Times New Roman"/>
          <w:sz w:val="28"/>
          <w:szCs w:val="28"/>
        </w:rPr>
        <w:t>г</w:t>
      </w:r>
      <w:r w:rsidR="002F13E1" w:rsidRPr="002F13E1">
        <w:rPr>
          <w:rFonts w:ascii="Times New Roman" w:hAnsi="Times New Roman" w:cs="Times New Roman"/>
          <w:sz w:val="28"/>
          <w:szCs w:val="28"/>
        </w:rPr>
        <w:t>рант предоставляется в целях финансового обеспечения следующих расходов, связанных с реализацией проекта в сфере социального предпринимательства или с реализацией проекта в сфере предпринимательской деятельности:</w:t>
      </w:r>
    </w:p>
    <w:p w14:paraId="7ECD0DAC" w14:textId="77777777" w:rsidR="002F13E1" w:rsidRPr="002F13E1" w:rsidRDefault="002F13E1" w:rsidP="002F13E1">
      <w:pPr>
        <w:pStyle w:val="ConsPlusNormal"/>
        <w:ind w:firstLine="567"/>
        <w:jc w:val="both"/>
        <w:rPr>
          <w:rFonts w:ascii="Times New Roman" w:hAnsi="Times New Roman" w:cs="Times New Roman"/>
          <w:sz w:val="28"/>
          <w:szCs w:val="28"/>
        </w:rPr>
      </w:pPr>
      <w:r w:rsidRPr="002F13E1">
        <w:rPr>
          <w:rFonts w:ascii="Times New Roman" w:hAnsi="Times New Roman" w:cs="Times New Roman"/>
          <w:sz w:val="28"/>
          <w:szCs w:val="28"/>
        </w:rPr>
        <w:t>- аренда нежилого помещения;</w:t>
      </w:r>
    </w:p>
    <w:p w14:paraId="1B92732D" w14:textId="77777777" w:rsidR="002F13E1" w:rsidRPr="002F13E1" w:rsidRDefault="002F13E1" w:rsidP="002F13E1">
      <w:pPr>
        <w:pStyle w:val="ConsPlusNormal"/>
        <w:ind w:firstLine="567"/>
        <w:jc w:val="both"/>
        <w:rPr>
          <w:rFonts w:ascii="Times New Roman" w:hAnsi="Times New Roman" w:cs="Times New Roman"/>
          <w:sz w:val="28"/>
          <w:szCs w:val="28"/>
        </w:rPr>
      </w:pPr>
      <w:r w:rsidRPr="002F13E1">
        <w:rPr>
          <w:rFonts w:ascii="Times New Roman" w:hAnsi="Times New Roman" w:cs="Times New Roman"/>
          <w:sz w:val="28"/>
          <w:szCs w:val="28"/>
        </w:rPr>
        <w:t>- ремонт нежилого помещения, включая приобретение строительных материалов, оборудования, необходимого для ремонта помещения;</w:t>
      </w:r>
    </w:p>
    <w:p w14:paraId="5C594A35" w14:textId="77777777" w:rsidR="002F13E1" w:rsidRPr="002F13E1" w:rsidRDefault="002F13E1" w:rsidP="002F13E1">
      <w:pPr>
        <w:pStyle w:val="ConsPlusNormal"/>
        <w:ind w:firstLine="567"/>
        <w:jc w:val="both"/>
        <w:rPr>
          <w:rFonts w:ascii="Times New Roman" w:hAnsi="Times New Roman" w:cs="Times New Roman"/>
          <w:sz w:val="28"/>
          <w:szCs w:val="28"/>
        </w:rPr>
      </w:pPr>
      <w:r w:rsidRPr="002F13E1">
        <w:rPr>
          <w:rFonts w:ascii="Times New Roman" w:hAnsi="Times New Roman" w:cs="Times New Roman"/>
          <w:sz w:val="28"/>
          <w:szCs w:val="28"/>
        </w:rPr>
        <w:t>- аренда и (или) приобретение оргтехники, оборудования (в том числе инвентаря, мебели);</w:t>
      </w:r>
    </w:p>
    <w:p w14:paraId="6880AA52" w14:textId="77777777" w:rsidR="002F13E1" w:rsidRPr="002F13E1" w:rsidRDefault="002F13E1" w:rsidP="002F13E1">
      <w:pPr>
        <w:pStyle w:val="ConsPlusNormal"/>
        <w:ind w:firstLine="567"/>
        <w:jc w:val="both"/>
        <w:rPr>
          <w:rFonts w:ascii="Times New Roman" w:hAnsi="Times New Roman" w:cs="Times New Roman"/>
          <w:sz w:val="28"/>
          <w:szCs w:val="28"/>
        </w:rPr>
      </w:pPr>
      <w:r w:rsidRPr="002F13E1">
        <w:rPr>
          <w:rFonts w:ascii="Times New Roman" w:hAnsi="Times New Roman" w:cs="Times New Roman"/>
          <w:sz w:val="28"/>
          <w:szCs w:val="28"/>
        </w:rPr>
        <w:t>- выплата по передаче прав на франшизу (паушальный платеж);</w:t>
      </w:r>
    </w:p>
    <w:p w14:paraId="2B12E82D" w14:textId="77777777" w:rsidR="002F13E1" w:rsidRPr="002F13E1" w:rsidRDefault="002F13E1" w:rsidP="002F13E1">
      <w:pPr>
        <w:pStyle w:val="ConsPlusNormal"/>
        <w:ind w:firstLine="567"/>
        <w:jc w:val="both"/>
        <w:rPr>
          <w:rFonts w:ascii="Times New Roman" w:hAnsi="Times New Roman" w:cs="Times New Roman"/>
          <w:sz w:val="28"/>
          <w:szCs w:val="28"/>
        </w:rPr>
      </w:pPr>
      <w:r w:rsidRPr="002F13E1">
        <w:rPr>
          <w:rFonts w:ascii="Times New Roman" w:hAnsi="Times New Roman" w:cs="Times New Roman"/>
          <w:sz w:val="28"/>
          <w:szCs w:val="28"/>
        </w:rPr>
        <w:t>-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14:paraId="0F61DEC4" w14:textId="77777777" w:rsidR="002F13E1" w:rsidRPr="002F13E1" w:rsidRDefault="002F13E1" w:rsidP="002F13E1">
      <w:pPr>
        <w:pStyle w:val="ConsPlusNormal"/>
        <w:ind w:firstLine="567"/>
        <w:jc w:val="both"/>
        <w:rPr>
          <w:rFonts w:ascii="Times New Roman" w:hAnsi="Times New Roman" w:cs="Times New Roman"/>
          <w:sz w:val="28"/>
          <w:szCs w:val="28"/>
        </w:rPr>
      </w:pPr>
      <w:r w:rsidRPr="002F13E1">
        <w:rPr>
          <w:rFonts w:ascii="Times New Roman" w:hAnsi="Times New Roman" w:cs="Times New Roman"/>
          <w:sz w:val="28"/>
          <w:szCs w:val="28"/>
        </w:rPr>
        <w:t>- оплата коммунальных услуг и услуг электроснабжения;</w:t>
      </w:r>
    </w:p>
    <w:p w14:paraId="38ABC591" w14:textId="77777777" w:rsidR="002F13E1" w:rsidRPr="002F13E1" w:rsidRDefault="002F13E1" w:rsidP="002F13E1">
      <w:pPr>
        <w:pStyle w:val="ConsPlusNormal"/>
        <w:ind w:firstLine="567"/>
        <w:jc w:val="both"/>
        <w:rPr>
          <w:rFonts w:ascii="Times New Roman" w:hAnsi="Times New Roman" w:cs="Times New Roman"/>
          <w:sz w:val="28"/>
          <w:szCs w:val="28"/>
        </w:rPr>
      </w:pPr>
      <w:r w:rsidRPr="002F13E1">
        <w:rPr>
          <w:rFonts w:ascii="Times New Roman" w:hAnsi="Times New Roman" w:cs="Times New Roman"/>
          <w:sz w:val="28"/>
          <w:szCs w:val="28"/>
        </w:rPr>
        <w:t>- оформление результатов интеллектуальной деятельности;</w:t>
      </w:r>
    </w:p>
    <w:p w14:paraId="30C726A4" w14:textId="77777777" w:rsidR="002F13E1" w:rsidRPr="002F13E1" w:rsidRDefault="002F13E1" w:rsidP="002F13E1">
      <w:pPr>
        <w:pStyle w:val="ConsPlusNormal"/>
        <w:ind w:firstLine="567"/>
        <w:jc w:val="both"/>
        <w:rPr>
          <w:rFonts w:ascii="Times New Roman" w:hAnsi="Times New Roman" w:cs="Times New Roman"/>
          <w:sz w:val="28"/>
          <w:szCs w:val="28"/>
        </w:rPr>
      </w:pPr>
      <w:r w:rsidRPr="002F13E1">
        <w:rPr>
          <w:rFonts w:ascii="Times New Roman" w:hAnsi="Times New Roman" w:cs="Times New Roman"/>
          <w:sz w:val="28"/>
          <w:szCs w:val="28"/>
        </w:rPr>
        <w:t>- приобретение основных средств (за исключением приобретения зданий, сооружений, земельных участков, автомобилей);</w:t>
      </w:r>
    </w:p>
    <w:p w14:paraId="632228AF" w14:textId="77777777" w:rsidR="002F13E1" w:rsidRPr="002F13E1" w:rsidRDefault="002F13E1" w:rsidP="002F13E1">
      <w:pPr>
        <w:pStyle w:val="ConsPlusNormal"/>
        <w:ind w:firstLine="567"/>
        <w:jc w:val="both"/>
        <w:rPr>
          <w:rFonts w:ascii="Times New Roman" w:hAnsi="Times New Roman" w:cs="Times New Roman"/>
          <w:sz w:val="28"/>
          <w:szCs w:val="28"/>
        </w:rPr>
      </w:pPr>
      <w:r w:rsidRPr="002F13E1">
        <w:rPr>
          <w:rFonts w:ascii="Times New Roman" w:hAnsi="Times New Roman" w:cs="Times New Roman"/>
          <w:sz w:val="28"/>
          <w:szCs w:val="28"/>
        </w:rPr>
        <w:t>- переоборудование транспортных средств для перевозки маломобильных групп населения, в том числе инвалидов;</w:t>
      </w:r>
    </w:p>
    <w:p w14:paraId="307FA9E0" w14:textId="77777777" w:rsidR="002F13E1" w:rsidRPr="002F13E1" w:rsidRDefault="002F13E1" w:rsidP="002F13E1">
      <w:pPr>
        <w:pStyle w:val="ConsPlusNormal"/>
        <w:ind w:firstLine="567"/>
        <w:jc w:val="both"/>
        <w:rPr>
          <w:rFonts w:ascii="Times New Roman" w:hAnsi="Times New Roman" w:cs="Times New Roman"/>
          <w:sz w:val="28"/>
          <w:szCs w:val="28"/>
        </w:rPr>
      </w:pPr>
      <w:r w:rsidRPr="002F13E1">
        <w:rPr>
          <w:rFonts w:ascii="Times New Roman" w:hAnsi="Times New Roman" w:cs="Times New Roman"/>
          <w:sz w:val="28"/>
          <w:szCs w:val="28"/>
        </w:rPr>
        <w:t>- оплата услуг связи, в том числе информационно-телекоммуникационной сети "Интернет";</w:t>
      </w:r>
    </w:p>
    <w:p w14:paraId="2CA4CA39" w14:textId="77777777" w:rsidR="002F13E1" w:rsidRPr="002F13E1" w:rsidRDefault="002F13E1" w:rsidP="002F13E1">
      <w:pPr>
        <w:pStyle w:val="ConsPlusNormal"/>
        <w:ind w:firstLine="567"/>
        <w:jc w:val="both"/>
        <w:rPr>
          <w:rFonts w:ascii="Times New Roman" w:hAnsi="Times New Roman" w:cs="Times New Roman"/>
          <w:sz w:val="28"/>
          <w:szCs w:val="28"/>
        </w:rPr>
      </w:pPr>
      <w:r w:rsidRPr="002F13E1">
        <w:rPr>
          <w:rFonts w:ascii="Times New Roman" w:hAnsi="Times New Roman" w:cs="Times New Roman"/>
          <w:sz w:val="28"/>
          <w:szCs w:val="28"/>
        </w:rPr>
        <w:t>- оплата услуг по созданию, технической поддержке, наполнению, развитию и продвижению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 и (или) работы по модернизации и (или) продвижению сайта и аккаунтов в социальных сетях);</w:t>
      </w:r>
    </w:p>
    <w:p w14:paraId="06FC8BCF" w14:textId="77777777" w:rsidR="002F13E1" w:rsidRPr="002F13E1" w:rsidRDefault="002F13E1" w:rsidP="002F13E1">
      <w:pPr>
        <w:pStyle w:val="ConsPlusNormal"/>
        <w:ind w:firstLine="567"/>
        <w:jc w:val="both"/>
        <w:rPr>
          <w:rFonts w:ascii="Times New Roman" w:hAnsi="Times New Roman" w:cs="Times New Roman"/>
          <w:sz w:val="28"/>
          <w:szCs w:val="28"/>
        </w:rPr>
      </w:pPr>
      <w:r w:rsidRPr="002F13E1">
        <w:rPr>
          <w:rFonts w:ascii="Times New Roman" w:hAnsi="Times New Roman" w:cs="Times New Roman"/>
          <w:sz w:val="28"/>
          <w:szCs w:val="28"/>
        </w:rPr>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14:paraId="218C3475" w14:textId="77777777" w:rsidR="002F13E1" w:rsidRPr="002F13E1" w:rsidRDefault="002F13E1" w:rsidP="002F13E1">
      <w:pPr>
        <w:pStyle w:val="ConsPlusNormal"/>
        <w:ind w:firstLine="567"/>
        <w:jc w:val="both"/>
        <w:rPr>
          <w:rFonts w:ascii="Times New Roman" w:hAnsi="Times New Roman" w:cs="Times New Roman"/>
          <w:sz w:val="28"/>
          <w:szCs w:val="28"/>
        </w:rPr>
      </w:pPr>
      <w:r w:rsidRPr="002F13E1">
        <w:rPr>
          <w:rFonts w:ascii="Times New Roman" w:hAnsi="Times New Roman" w:cs="Times New Roman"/>
          <w:sz w:val="28"/>
          <w:szCs w:val="28"/>
        </w:rPr>
        <w:lastRenderedPageBreak/>
        <w:t>- приобретение сырья, расходных материалов, необходимых для производства продукции и оказания услуг;</w:t>
      </w:r>
    </w:p>
    <w:p w14:paraId="1AC51F15" w14:textId="77777777" w:rsidR="002F13E1" w:rsidRPr="002F13E1" w:rsidRDefault="002F13E1" w:rsidP="002F13E1">
      <w:pPr>
        <w:pStyle w:val="ConsPlusNormal"/>
        <w:ind w:firstLine="567"/>
        <w:jc w:val="both"/>
        <w:rPr>
          <w:rFonts w:ascii="Times New Roman" w:hAnsi="Times New Roman" w:cs="Times New Roman"/>
          <w:sz w:val="28"/>
          <w:szCs w:val="28"/>
        </w:rPr>
      </w:pPr>
      <w:r w:rsidRPr="002F13E1">
        <w:rPr>
          <w:rFonts w:ascii="Times New Roman" w:hAnsi="Times New Roman" w:cs="Times New Roman"/>
          <w:sz w:val="28"/>
          <w:szCs w:val="28"/>
        </w:rPr>
        <w:t xml:space="preserve">- уплата первого взноса (аванса) при заключении договора лизинга и (или) лизинговых платежей, за исключением уплаты первого взноса (аванса) и лизинговых платежей по договору лизинга, </w:t>
      </w:r>
      <w:proofErr w:type="spellStart"/>
      <w:r w:rsidRPr="002F13E1">
        <w:rPr>
          <w:rFonts w:ascii="Times New Roman" w:hAnsi="Times New Roman" w:cs="Times New Roman"/>
          <w:sz w:val="28"/>
          <w:szCs w:val="28"/>
        </w:rPr>
        <w:t>сублизинга</w:t>
      </w:r>
      <w:proofErr w:type="spellEnd"/>
      <w:r w:rsidRPr="002F13E1">
        <w:rPr>
          <w:rFonts w:ascii="Times New Roman" w:hAnsi="Times New Roman" w:cs="Times New Roman"/>
          <w:sz w:val="28"/>
          <w:szCs w:val="28"/>
        </w:rPr>
        <w:t>, в случае если предметом договора является транспортное средство;</w:t>
      </w:r>
    </w:p>
    <w:p w14:paraId="4F7D15E8" w14:textId="25006F33" w:rsidR="002F13E1" w:rsidRPr="002F13E1" w:rsidRDefault="002F13E1" w:rsidP="002F13E1">
      <w:pPr>
        <w:pStyle w:val="ConsPlusNormal"/>
        <w:ind w:firstLine="567"/>
        <w:jc w:val="both"/>
        <w:rPr>
          <w:rFonts w:ascii="Times New Roman" w:hAnsi="Times New Roman" w:cs="Times New Roman"/>
          <w:sz w:val="28"/>
          <w:szCs w:val="28"/>
        </w:rPr>
      </w:pPr>
      <w:r w:rsidRPr="002F13E1">
        <w:rPr>
          <w:rFonts w:ascii="Times New Roman" w:hAnsi="Times New Roman" w:cs="Times New Roman"/>
          <w:sz w:val="28"/>
          <w:szCs w:val="28"/>
        </w:rPr>
        <w:t xml:space="preserve">- реализация мероприятий по профилактике новой </w:t>
      </w:r>
      <w:proofErr w:type="spellStart"/>
      <w:r w:rsidRPr="002F13E1">
        <w:rPr>
          <w:rFonts w:ascii="Times New Roman" w:hAnsi="Times New Roman" w:cs="Times New Roman"/>
          <w:sz w:val="28"/>
          <w:szCs w:val="28"/>
        </w:rPr>
        <w:t>коронавирусной</w:t>
      </w:r>
      <w:proofErr w:type="spellEnd"/>
      <w:r w:rsidRPr="002F13E1">
        <w:rPr>
          <w:rFonts w:ascii="Times New Roman" w:hAnsi="Times New Roman" w:cs="Times New Roman"/>
          <w:sz w:val="28"/>
          <w:szCs w:val="28"/>
        </w:rPr>
        <w:t xml:space="preserve"> инфекции, включая мероприятия, связанные с обеспечением выполнения санитарно-эпидемиологических требований.</w:t>
      </w:r>
    </w:p>
    <w:p w14:paraId="20B98196" w14:textId="0ED6BFA0" w:rsidR="002F13E1" w:rsidRDefault="002F13E1" w:rsidP="002F13E1">
      <w:pPr>
        <w:pStyle w:val="ConsPlusNormal"/>
        <w:ind w:firstLine="567"/>
        <w:jc w:val="both"/>
        <w:rPr>
          <w:rFonts w:ascii="Times New Roman" w:hAnsi="Times New Roman" w:cs="Times New Roman"/>
          <w:sz w:val="28"/>
          <w:szCs w:val="28"/>
        </w:rPr>
      </w:pPr>
      <w:r w:rsidRPr="002F13E1">
        <w:rPr>
          <w:rFonts w:ascii="Times New Roman" w:hAnsi="Times New Roman" w:cs="Times New Roman"/>
          <w:sz w:val="28"/>
          <w:szCs w:val="28"/>
        </w:rPr>
        <w:t>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w:t>
      </w:r>
      <w:r w:rsidR="00240FCD">
        <w:rPr>
          <w:rFonts w:ascii="Times New Roman" w:hAnsi="Times New Roman" w:cs="Times New Roman"/>
          <w:sz w:val="28"/>
          <w:szCs w:val="28"/>
        </w:rPr>
        <w:t xml:space="preserve">ых внебюджетных фондов, уплатой </w:t>
      </w:r>
      <w:r w:rsidRPr="002F13E1">
        <w:rPr>
          <w:rFonts w:ascii="Times New Roman" w:hAnsi="Times New Roman" w:cs="Times New Roman"/>
          <w:sz w:val="28"/>
          <w:szCs w:val="28"/>
        </w:rPr>
        <w:t xml:space="preserve">процентов по займам, предоставленным государственными </w:t>
      </w:r>
      <w:proofErr w:type="spellStart"/>
      <w:r w:rsidRPr="002F13E1">
        <w:rPr>
          <w:rFonts w:ascii="Times New Roman" w:hAnsi="Times New Roman" w:cs="Times New Roman"/>
          <w:sz w:val="28"/>
          <w:szCs w:val="28"/>
        </w:rPr>
        <w:t>микрофинансовыми</w:t>
      </w:r>
      <w:proofErr w:type="spellEnd"/>
      <w:r w:rsidRPr="002F13E1">
        <w:rPr>
          <w:rFonts w:ascii="Times New Roman" w:hAnsi="Times New Roman" w:cs="Times New Roman"/>
          <w:sz w:val="28"/>
          <w:szCs w:val="28"/>
        </w:rPr>
        <w:t xml:space="preserve"> организациями, а также по кредитам, привлеченным</w:t>
      </w:r>
      <w:r>
        <w:rPr>
          <w:rFonts w:ascii="Times New Roman" w:hAnsi="Times New Roman" w:cs="Times New Roman"/>
          <w:sz w:val="28"/>
          <w:szCs w:val="28"/>
        </w:rPr>
        <w:t xml:space="preserve"> в кредитных организациях;</w:t>
      </w:r>
    </w:p>
    <w:p w14:paraId="373DDF10" w14:textId="7F7BDFAD" w:rsidR="00F026D6" w:rsidRPr="00F026D6" w:rsidRDefault="00F026D6" w:rsidP="002F13E1">
      <w:pPr>
        <w:pStyle w:val="ConsPlusNormal"/>
        <w:ind w:firstLine="567"/>
        <w:jc w:val="both"/>
        <w:rPr>
          <w:rFonts w:ascii="Times New Roman" w:hAnsi="Times New Roman" w:cs="Times New Roman"/>
          <w:sz w:val="28"/>
          <w:szCs w:val="28"/>
        </w:rPr>
      </w:pPr>
      <w:r w:rsidRPr="00F026D6">
        <w:rPr>
          <w:rFonts w:ascii="Times New Roman" w:hAnsi="Times New Roman" w:cs="Times New Roman"/>
          <w:sz w:val="28"/>
          <w:szCs w:val="28"/>
        </w:rPr>
        <w:t xml:space="preserve">7) дополнительно к расходам, указанным </w:t>
      </w:r>
      <w:r w:rsidR="0048697C">
        <w:rPr>
          <w:rFonts w:ascii="Times New Roman" w:hAnsi="Times New Roman" w:cs="Times New Roman"/>
          <w:sz w:val="28"/>
          <w:szCs w:val="28"/>
        </w:rPr>
        <w:t>в</w:t>
      </w:r>
      <w:r w:rsidRPr="00F026D6">
        <w:rPr>
          <w:rFonts w:ascii="Times New Roman" w:hAnsi="Times New Roman" w:cs="Times New Roman"/>
          <w:sz w:val="28"/>
          <w:szCs w:val="28"/>
        </w:rPr>
        <w:t xml:space="preserve"> настояще</w:t>
      </w:r>
      <w:r w:rsidR="0048697C">
        <w:rPr>
          <w:rFonts w:ascii="Times New Roman" w:hAnsi="Times New Roman" w:cs="Times New Roman"/>
          <w:sz w:val="28"/>
          <w:szCs w:val="28"/>
        </w:rPr>
        <w:t xml:space="preserve">м </w:t>
      </w:r>
      <w:r w:rsidRPr="00F026D6">
        <w:rPr>
          <w:rFonts w:ascii="Times New Roman" w:hAnsi="Times New Roman" w:cs="Times New Roman"/>
          <w:sz w:val="28"/>
          <w:szCs w:val="28"/>
        </w:rPr>
        <w:t xml:space="preserve"> </w:t>
      </w:r>
      <w:r w:rsidR="0048697C">
        <w:rPr>
          <w:rFonts w:ascii="Times New Roman" w:hAnsi="Times New Roman" w:cs="Times New Roman"/>
          <w:sz w:val="28"/>
          <w:szCs w:val="28"/>
        </w:rPr>
        <w:t>объявлении</w:t>
      </w:r>
      <w:r w:rsidRPr="00F026D6">
        <w:rPr>
          <w:rFonts w:ascii="Times New Roman" w:hAnsi="Times New Roman" w:cs="Times New Roman"/>
          <w:sz w:val="28"/>
          <w:szCs w:val="28"/>
        </w:rPr>
        <w:t xml:space="preserve">, </w:t>
      </w:r>
      <w:r w:rsidR="002F13E1" w:rsidRPr="002F13E1">
        <w:rPr>
          <w:rFonts w:ascii="Times New Roman" w:hAnsi="Times New Roman" w:cs="Times New Roman"/>
          <w:sz w:val="28"/>
          <w:szCs w:val="28"/>
        </w:rPr>
        <w:t>грант социальным предприятиям предоставляется в целях финансового обеспечения следующих расходов, связанных с реализацией проекта в сфере социального предпринимательства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w:t>
      </w:r>
      <w:r w:rsidR="002F13E1">
        <w:rPr>
          <w:rFonts w:ascii="Times New Roman" w:hAnsi="Times New Roman" w:cs="Times New Roman"/>
          <w:sz w:val="28"/>
          <w:szCs w:val="28"/>
        </w:rPr>
        <w:t>литации (</w:t>
      </w:r>
      <w:proofErr w:type="spellStart"/>
      <w:r w:rsidR="002F13E1">
        <w:rPr>
          <w:rFonts w:ascii="Times New Roman" w:hAnsi="Times New Roman" w:cs="Times New Roman"/>
          <w:sz w:val="28"/>
          <w:szCs w:val="28"/>
        </w:rPr>
        <w:t>абилитации</w:t>
      </w:r>
      <w:proofErr w:type="spellEnd"/>
      <w:r w:rsidR="002F13E1">
        <w:rPr>
          <w:rFonts w:ascii="Times New Roman" w:hAnsi="Times New Roman" w:cs="Times New Roman"/>
          <w:sz w:val="28"/>
          <w:szCs w:val="28"/>
        </w:rPr>
        <w:t>) инвалидов</w:t>
      </w:r>
      <w:r w:rsidRPr="00F026D6">
        <w:rPr>
          <w:rFonts w:ascii="Times New Roman" w:hAnsi="Times New Roman" w:cs="Times New Roman"/>
          <w:sz w:val="28"/>
          <w:szCs w:val="28"/>
        </w:rPr>
        <w:t>;</w:t>
      </w:r>
    </w:p>
    <w:p w14:paraId="5BA34CB1" w14:textId="77777777" w:rsidR="00F026D6" w:rsidRPr="00F026D6" w:rsidRDefault="00F026D6" w:rsidP="002F13E1">
      <w:pPr>
        <w:pStyle w:val="ConsPlusNormal"/>
        <w:ind w:firstLine="567"/>
        <w:jc w:val="both"/>
        <w:rPr>
          <w:rFonts w:ascii="Times New Roman" w:hAnsi="Times New Roman" w:cs="Times New Roman"/>
          <w:sz w:val="28"/>
          <w:szCs w:val="28"/>
        </w:rPr>
      </w:pPr>
      <w:r w:rsidRPr="00F026D6">
        <w:rPr>
          <w:rFonts w:ascii="Times New Roman" w:hAnsi="Times New Roman" w:cs="Times New Roman"/>
          <w:sz w:val="28"/>
          <w:szCs w:val="28"/>
        </w:rPr>
        <w:t>8) получатель гранта:</w:t>
      </w:r>
    </w:p>
    <w:p w14:paraId="22C20103" w14:textId="77777777" w:rsidR="00F026D6" w:rsidRPr="00F026D6" w:rsidRDefault="00F026D6" w:rsidP="002F13E1">
      <w:pPr>
        <w:pStyle w:val="ConsPlusNormal"/>
        <w:ind w:firstLine="567"/>
        <w:jc w:val="both"/>
        <w:rPr>
          <w:rFonts w:ascii="Times New Roman" w:hAnsi="Times New Roman" w:cs="Times New Roman"/>
          <w:sz w:val="28"/>
          <w:szCs w:val="28"/>
        </w:rPr>
      </w:pPr>
      <w:r w:rsidRPr="00F026D6">
        <w:rPr>
          <w:rFonts w:ascii="Times New Roman" w:hAnsi="Times New Roman" w:cs="Times New Roman"/>
          <w:sz w:val="28"/>
          <w:szCs w:val="28"/>
        </w:rPr>
        <w:t>- социальное предприятие обязуется ежегодно в течение 3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законом "О развитии малого и среднего предпринимательства в Российской Федерации";</w:t>
      </w:r>
    </w:p>
    <w:p w14:paraId="07AD9A59" w14:textId="77777777" w:rsidR="00F026D6" w:rsidRPr="00F026D6" w:rsidRDefault="00F026D6" w:rsidP="002F13E1">
      <w:pPr>
        <w:pStyle w:val="ConsPlusNormal"/>
        <w:ind w:firstLine="567"/>
        <w:jc w:val="both"/>
        <w:rPr>
          <w:rFonts w:ascii="Times New Roman" w:hAnsi="Times New Roman" w:cs="Times New Roman"/>
          <w:sz w:val="28"/>
          <w:szCs w:val="28"/>
        </w:rPr>
      </w:pPr>
      <w:r w:rsidRPr="00F026D6">
        <w:rPr>
          <w:rFonts w:ascii="Times New Roman" w:hAnsi="Times New Roman" w:cs="Times New Roman"/>
          <w:sz w:val="28"/>
          <w:szCs w:val="28"/>
        </w:rPr>
        <w:t>- молодой предприниматель обязуется ежегодно в течение 3 (трех) лет, начиная с года, следующего за годом предоставления гранта, представлять в управление экономического развития Липецкой области информацию о финансово-экономических показателях своей деятельности.</w:t>
      </w:r>
    </w:p>
    <w:p w14:paraId="2A06FC09" w14:textId="11E6EA90" w:rsidR="00F026D6" w:rsidRDefault="00F026D6" w:rsidP="002F13E1">
      <w:pPr>
        <w:pStyle w:val="ConsPlusNormal"/>
        <w:ind w:firstLine="567"/>
        <w:jc w:val="both"/>
        <w:rPr>
          <w:rFonts w:ascii="Times New Roman" w:hAnsi="Times New Roman" w:cs="Times New Roman"/>
          <w:sz w:val="28"/>
          <w:szCs w:val="28"/>
        </w:rPr>
      </w:pPr>
      <w:r w:rsidRPr="00F026D6">
        <w:rPr>
          <w:rFonts w:ascii="Times New Roman" w:hAnsi="Times New Roman" w:cs="Times New Roman"/>
          <w:sz w:val="28"/>
          <w:szCs w:val="28"/>
        </w:rPr>
        <w:t>Главный распорядитель средств областного бюджета в течение трех лет с даты предоставления гранта осуществляет мониторинг деятельности участника отбора и информирует Минэкономразвития России в случае прекращения его деятельности с указанием причин.</w:t>
      </w:r>
    </w:p>
    <w:p w14:paraId="1DC075B2" w14:textId="6EF35A63" w:rsidR="00240FCD" w:rsidRPr="00240FCD" w:rsidRDefault="00240FCD" w:rsidP="00240FC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9) </w:t>
      </w:r>
      <w:r w:rsidRPr="00240FCD">
        <w:rPr>
          <w:rFonts w:ascii="Times New Roman" w:hAnsi="Times New Roman" w:cs="Times New Roman"/>
          <w:sz w:val="28"/>
          <w:szCs w:val="28"/>
        </w:rPr>
        <w:t xml:space="preserve">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w:t>
      </w:r>
      <w:r w:rsidRPr="00240FCD">
        <w:rPr>
          <w:rFonts w:ascii="Times New Roman" w:hAnsi="Times New Roman" w:cs="Times New Roman"/>
          <w:sz w:val="28"/>
          <w:szCs w:val="28"/>
        </w:rPr>
        <w:lastRenderedPageBreak/>
        <w:t xml:space="preserve">использования гранта или отказом от гранта без применения штрафных санкций, по согласованию органа исполнительной власти субъекта Российской Федерации, ответственного за реализацию </w:t>
      </w:r>
      <w:r>
        <w:rPr>
          <w:rFonts w:ascii="Times New Roman" w:hAnsi="Times New Roman" w:cs="Times New Roman"/>
          <w:sz w:val="28"/>
          <w:szCs w:val="28"/>
        </w:rPr>
        <w:t>данного мероприятия.</w:t>
      </w:r>
    </w:p>
    <w:p w14:paraId="0F33C735" w14:textId="7D6BEB40" w:rsidR="00240FCD" w:rsidRPr="00240FCD" w:rsidRDefault="00240FCD" w:rsidP="00240FCD">
      <w:pPr>
        <w:pStyle w:val="ConsPlusNormal"/>
        <w:ind w:firstLine="567"/>
        <w:jc w:val="both"/>
        <w:rPr>
          <w:rFonts w:ascii="Times New Roman" w:hAnsi="Times New Roman" w:cs="Times New Roman"/>
          <w:sz w:val="28"/>
          <w:szCs w:val="28"/>
        </w:rPr>
      </w:pPr>
      <w:r w:rsidRPr="00240FCD">
        <w:rPr>
          <w:rFonts w:ascii="Times New Roman" w:hAnsi="Times New Roman" w:cs="Times New Roman"/>
          <w:sz w:val="28"/>
          <w:szCs w:val="28"/>
        </w:rPr>
        <w:t xml:space="preserve"> Получатель гранта представляет в орган исполнительной власти субъекта Российской Федерации, ответственный за реал</w:t>
      </w:r>
      <w:r>
        <w:rPr>
          <w:rFonts w:ascii="Times New Roman" w:hAnsi="Times New Roman" w:cs="Times New Roman"/>
          <w:sz w:val="28"/>
          <w:szCs w:val="28"/>
        </w:rPr>
        <w:t>изацию данного мероприятия</w:t>
      </w:r>
      <w:r w:rsidRPr="00240FCD">
        <w:rPr>
          <w:rFonts w:ascii="Times New Roman" w:hAnsi="Times New Roman" w:cs="Times New Roman"/>
          <w:sz w:val="28"/>
          <w:szCs w:val="28"/>
        </w:rPr>
        <w:t>, документы, подтверждающие его нахождение в период действия соглашения (договора) о предоставлении гранта на военной службе по мобилизации или контракта о прохождении военной службы в течение срока действия соглашения (договора) о предоставлении гранта,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14:paraId="6D6D8E31" w14:textId="77777777" w:rsidR="00240FCD" w:rsidRPr="00F026D6" w:rsidRDefault="00240FCD" w:rsidP="002F13E1">
      <w:pPr>
        <w:pStyle w:val="ConsPlusNormal"/>
        <w:ind w:firstLine="567"/>
        <w:jc w:val="both"/>
        <w:rPr>
          <w:rFonts w:ascii="Times New Roman" w:hAnsi="Times New Roman" w:cs="Times New Roman"/>
          <w:sz w:val="28"/>
          <w:szCs w:val="28"/>
        </w:rPr>
      </w:pPr>
    </w:p>
    <w:p w14:paraId="35FE967A" w14:textId="327C5313" w:rsidR="00144CF5" w:rsidRPr="00ED0426" w:rsidRDefault="00B96890" w:rsidP="006D452F">
      <w:pPr>
        <w:pStyle w:val="a3"/>
        <w:numPr>
          <w:ilvl w:val="0"/>
          <w:numId w:val="4"/>
        </w:numPr>
        <w:ind w:left="0" w:firstLine="567"/>
        <w:rPr>
          <w:rFonts w:ascii="Times New Roman" w:hAnsi="Times New Roman"/>
          <w:b/>
          <w:caps/>
          <w:sz w:val="28"/>
          <w:szCs w:val="28"/>
        </w:rPr>
      </w:pPr>
      <w:r w:rsidRPr="00ED0426">
        <w:rPr>
          <w:rFonts w:ascii="Times New Roman" w:hAnsi="Times New Roman"/>
          <w:b/>
          <w:caps/>
          <w:sz w:val="28"/>
          <w:szCs w:val="28"/>
        </w:rPr>
        <w:t>переч</w:t>
      </w:r>
      <w:r w:rsidR="009D0E5A" w:rsidRPr="00ED0426">
        <w:rPr>
          <w:rFonts w:ascii="Times New Roman" w:hAnsi="Times New Roman"/>
          <w:b/>
          <w:caps/>
          <w:sz w:val="28"/>
          <w:szCs w:val="28"/>
        </w:rPr>
        <w:t>ень</w:t>
      </w:r>
      <w:r w:rsidRPr="00ED0426">
        <w:rPr>
          <w:rFonts w:ascii="Times New Roman" w:hAnsi="Times New Roman"/>
          <w:b/>
          <w:caps/>
          <w:sz w:val="28"/>
          <w:szCs w:val="28"/>
        </w:rPr>
        <w:t xml:space="preserve"> документов, представляемых участниками отбора</w:t>
      </w:r>
      <w:r w:rsidR="00144CF5" w:rsidRPr="00ED0426">
        <w:rPr>
          <w:rFonts w:ascii="Times New Roman" w:hAnsi="Times New Roman"/>
          <w:b/>
          <w:caps/>
          <w:sz w:val="28"/>
          <w:szCs w:val="28"/>
        </w:rPr>
        <w:t>,</w:t>
      </w:r>
      <w:r w:rsidR="00144CF5" w:rsidRPr="00ED0426">
        <w:t xml:space="preserve"> </w:t>
      </w:r>
      <w:r w:rsidR="00144CF5" w:rsidRPr="00ED0426">
        <w:rPr>
          <w:rFonts w:ascii="Times New Roman" w:hAnsi="Times New Roman"/>
          <w:b/>
          <w:caps/>
          <w:sz w:val="28"/>
          <w:szCs w:val="28"/>
        </w:rPr>
        <w:t>порядок подачи заявок участниками отбора И ТРЕБОВАНИЯ, ПРЕДЪЯВЛЯЕМЫХ К ФОРМЕ И СОДЕРЖАНИЮ ЗАЯВОК, ПОДАВАЕМЫХ УЧАСТНИКАМИ ОТБОРА:</w:t>
      </w:r>
    </w:p>
    <w:p w14:paraId="3A9F245B" w14:textId="5CCB8779" w:rsidR="00240FCD" w:rsidRPr="00240FCD" w:rsidRDefault="00ED0426" w:rsidP="00240FCD">
      <w:pPr>
        <w:ind w:firstLine="709"/>
        <w:rPr>
          <w:rFonts w:ascii="Times New Roman" w:hAnsi="Times New Roman"/>
          <w:sz w:val="28"/>
          <w:szCs w:val="28"/>
        </w:rPr>
      </w:pPr>
      <w:r>
        <w:rPr>
          <w:rFonts w:ascii="Times New Roman" w:hAnsi="Times New Roman"/>
          <w:sz w:val="28"/>
          <w:szCs w:val="28"/>
        </w:rPr>
        <w:t xml:space="preserve">6.1. </w:t>
      </w:r>
      <w:r w:rsidR="00240FCD" w:rsidRPr="00240FCD">
        <w:rPr>
          <w:rFonts w:ascii="Times New Roman" w:hAnsi="Times New Roman"/>
          <w:sz w:val="28"/>
          <w:szCs w:val="28"/>
        </w:rPr>
        <w:t xml:space="preserve">Претендент в сроки, указанные в </w:t>
      </w:r>
      <w:r w:rsidR="00240FCD">
        <w:rPr>
          <w:rFonts w:ascii="Times New Roman" w:hAnsi="Times New Roman"/>
          <w:sz w:val="28"/>
          <w:szCs w:val="28"/>
        </w:rPr>
        <w:t xml:space="preserve">настоящем </w:t>
      </w:r>
      <w:r w:rsidR="00240FCD" w:rsidRPr="00240FCD">
        <w:rPr>
          <w:rFonts w:ascii="Times New Roman" w:hAnsi="Times New Roman"/>
          <w:sz w:val="28"/>
          <w:szCs w:val="28"/>
        </w:rPr>
        <w:t>об</w:t>
      </w:r>
      <w:r w:rsidR="00240FCD">
        <w:rPr>
          <w:rFonts w:ascii="Times New Roman" w:hAnsi="Times New Roman"/>
          <w:sz w:val="28"/>
          <w:szCs w:val="28"/>
        </w:rPr>
        <w:t>ъявлении о проведении конкурса</w:t>
      </w:r>
      <w:r w:rsidR="00240FCD" w:rsidRPr="00240FCD">
        <w:rPr>
          <w:rFonts w:ascii="Times New Roman" w:hAnsi="Times New Roman"/>
          <w:sz w:val="28"/>
          <w:szCs w:val="28"/>
        </w:rPr>
        <w:t xml:space="preserve">, представляет в Управление заявку претендента на участие в конкурсе (далее – заявка) по форме согласно </w:t>
      </w:r>
      <w:proofErr w:type="gramStart"/>
      <w:r w:rsidR="00240FCD" w:rsidRPr="00240FCD">
        <w:rPr>
          <w:rFonts w:ascii="Times New Roman" w:hAnsi="Times New Roman"/>
          <w:sz w:val="28"/>
          <w:szCs w:val="28"/>
        </w:rPr>
        <w:t>приложению</w:t>
      </w:r>
      <w:proofErr w:type="gramEnd"/>
      <w:r w:rsidR="00240FCD" w:rsidRPr="00240FCD">
        <w:rPr>
          <w:rFonts w:ascii="Times New Roman" w:hAnsi="Times New Roman"/>
          <w:sz w:val="28"/>
          <w:szCs w:val="28"/>
        </w:rPr>
        <w:t xml:space="preserve"> к настоящему </w:t>
      </w:r>
      <w:r w:rsidR="00240FCD">
        <w:rPr>
          <w:rFonts w:ascii="Times New Roman" w:hAnsi="Times New Roman"/>
          <w:sz w:val="28"/>
          <w:szCs w:val="28"/>
        </w:rPr>
        <w:t>объявлению</w:t>
      </w:r>
      <w:r w:rsidR="00240FCD" w:rsidRPr="00240FCD">
        <w:rPr>
          <w:rFonts w:ascii="Times New Roman" w:hAnsi="Times New Roman"/>
          <w:sz w:val="28"/>
          <w:szCs w:val="28"/>
        </w:rPr>
        <w:t xml:space="preserve"> с приложением следующих документов:</w:t>
      </w:r>
    </w:p>
    <w:p w14:paraId="06428643" w14:textId="77777777" w:rsidR="00240FCD" w:rsidRPr="00240FCD" w:rsidRDefault="00240FCD" w:rsidP="00240FCD">
      <w:pPr>
        <w:ind w:firstLine="709"/>
        <w:rPr>
          <w:rFonts w:ascii="Times New Roman" w:hAnsi="Times New Roman"/>
          <w:sz w:val="28"/>
          <w:szCs w:val="28"/>
        </w:rPr>
      </w:pPr>
      <w:r w:rsidRPr="00240FCD">
        <w:rPr>
          <w:rFonts w:ascii="Times New Roman" w:hAnsi="Times New Roman"/>
          <w:sz w:val="28"/>
          <w:szCs w:val="28"/>
        </w:rPr>
        <w:t>копий учредительных документов с приложениями, изменениями и дополнениями (для юридических лиц);</w:t>
      </w:r>
    </w:p>
    <w:p w14:paraId="41256B97" w14:textId="77777777" w:rsidR="00240FCD" w:rsidRPr="00240FCD" w:rsidRDefault="00240FCD" w:rsidP="00240FCD">
      <w:pPr>
        <w:ind w:firstLine="709"/>
        <w:rPr>
          <w:rFonts w:ascii="Times New Roman" w:hAnsi="Times New Roman"/>
          <w:sz w:val="28"/>
          <w:szCs w:val="28"/>
        </w:rPr>
      </w:pPr>
      <w:r w:rsidRPr="00240FCD">
        <w:rPr>
          <w:rFonts w:ascii="Times New Roman" w:hAnsi="Times New Roman"/>
          <w:sz w:val="28"/>
          <w:szCs w:val="28"/>
        </w:rPr>
        <w:t>копии документа, удостоверяющего личность гражданина Российской Федерации (для молодых предпринимателей);</w:t>
      </w:r>
    </w:p>
    <w:p w14:paraId="539D62FC" w14:textId="77777777" w:rsidR="00240FCD" w:rsidRPr="00240FCD" w:rsidRDefault="00240FCD" w:rsidP="00240FCD">
      <w:pPr>
        <w:ind w:firstLine="709"/>
        <w:rPr>
          <w:rFonts w:ascii="Times New Roman" w:hAnsi="Times New Roman"/>
          <w:sz w:val="28"/>
          <w:szCs w:val="28"/>
        </w:rPr>
      </w:pPr>
      <w:r w:rsidRPr="00240FCD">
        <w:rPr>
          <w:rFonts w:ascii="Times New Roman" w:hAnsi="Times New Roman"/>
          <w:sz w:val="28"/>
          <w:szCs w:val="28"/>
        </w:rPr>
        <w:t>копии документа, подтверждающего прохождение обучения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 проведение которой организовано центром поддержки предпринимательства, центром инноваций социальной сферы или АО «Федеральная корпорация по развитию малого и среднего предпринимательства» (для субъектов малого и среднего предпринимательства, впервые признанных социальным предприятием);</w:t>
      </w:r>
    </w:p>
    <w:p w14:paraId="57EB434C" w14:textId="77777777" w:rsidR="00240FCD" w:rsidRPr="00240FCD" w:rsidRDefault="00240FCD" w:rsidP="00240FCD">
      <w:pPr>
        <w:ind w:firstLine="709"/>
        <w:rPr>
          <w:rFonts w:ascii="Times New Roman" w:hAnsi="Times New Roman"/>
          <w:sz w:val="28"/>
          <w:szCs w:val="28"/>
        </w:rPr>
      </w:pPr>
      <w:r w:rsidRPr="00240FCD">
        <w:rPr>
          <w:rFonts w:ascii="Times New Roman" w:hAnsi="Times New Roman"/>
          <w:sz w:val="28"/>
          <w:szCs w:val="28"/>
        </w:rPr>
        <w:t>копии документа, подтверждающего прохождение обучения в рамках обучающей программы или акселерационной программы в течение года до момента получения гранта по направлению осуществления предпринимательской деятельности, проведение которой организовано центром поддержки предпринимательства, центром инноваций социальной сферы или АО «Федеральная корпорация по развитию малого и среднего предпринимательства» (для молодых предпринимателей);</w:t>
      </w:r>
    </w:p>
    <w:p w14:paraId="7781AE12" w14:textId="77777777" w:rsidR="00240FCD" w:rsidRPr="00240FCD" w:rsidRDefault="00240FCD" w:rsidP="00240FCD">
      <w:pPr>
        <w:ind w:firstLine="709"/>
        <w:rPr>
          <w:rFonts w:ascii="Times New Roman" w:hAnsi="Times New Roman"/>
          <w:sz w:val="28"/>
          <w:szCs w:val="28"/>
        </w:rPr>
      </w:pPr>
      <w:r w:rsidRPr="00240FCD">
        <w:rPr>
          <w:rFonts w:ascii="Times New Roman" w:hAnsi="Times New Roman"/>
          <w:sz w:val="28"/>
          <w:szCs w:val="28"/>
        </w:rPr>
        <w:t>справки об отсутствии задолженности по заработной плате перед работниками на дату подачи документов (при наличии работников);</w:t>
      </w:r>
    </w:p>
    <w:p w14:paraId="44FFE538" w14:textId="77777777" w:rsidR="00240FCD" w:rsidRPr="00240FCD" w:rsidRDefault="00240FCD" w:rsidP="00240FCD">
      <w:pPr>
        <w:ind w:firstLine="709"/>
        <w:rPr>
          <w:rFonts w:ascii="Times New Roman" w:hAnsi="Times New Roman"/>
          <w:sz w:val="28"/>
          <w:szCs w:val="28"/>
        </w:rPr>
      </w:pPr>
      <w:r w:rsidRPr="00240FCD">
        <w:rPr>
          <w:rFonts w:ascii="Times New Roman" w:hAnsi="Times New Roman"/>
          <w:sz w:val="28"/>
          <w:szCs w:val="28"/>
        </w:rPr>
        <w:t>выписки с расчетного счета претендента о наличии денежных средств, в размере не менее 25% от размера расходов, предусмотренных на реализацию проекта, на любую дату в течение периода, равного 30 календарным дням, предшествующего дате подачи документов для получения гранта;</w:t>
      </w:r>
    </w:p>
    <w:p w14:paraId="280978C6" w14:textId="77777777" w:rsidR="00240FCD" w:rsidRPr="00240FCD" w:rsidRDefault="00240FCD" w:rsidP="00240FCD">
      <w:pPr>
        <w:ind w:firstLine="709"/>
        <w:rPr>
          <w:rFonts w:ascii="Times New Roman" w:hAnsi="Times New Roman"/>
          <w:sz w:val="28"/>
          <w:szCs w:val="28"/>
        </w:rPr>
      </w:pPr>
      <w:r w:rsidRPr="00240FCD">
        <w:rPr>
          <w:rFonts w:ascii="Times New Roman" w:hAnsi="Times New Roman"/>
          <w:sz w:val="28"/>
          <w:szCs w:val="28"/>
        </w:rPr>
        <w:lastRenderedPageBreak/>
        <w:t>согласия претендента на публикацию (размещение) на едином портале и на сайте Управления информации о претенденте, о подаваемой им заявке и иной информации о претенденте, связанной с конкурсом;</w:t>
      </w:r>
    </w:p>
    <w:p w14:paraId="0E6B1F32" w14:textId="77777777" w:rsidR="00240FCD" w:rsidRPr="00240FCD" w:rsidRDefault="00240FCD" w:rsidP="00240FCD">
      <w:pPr>
        <w:ind w:firstLine="709"/>
        <w:rPr>
          <w:rFonts w:ascii="Times New Roman" w:hAnsi="Times New Roman"/>
          <w:sz w:val="28"/>
          <w:szCs w:val="28"/>
        </w:rPr>
      </w:pPr>
      <w:r w:rsidRPr="00240FCD">
        <w:rPr>
          <w:rFonts w:ascii="Times New Roman" w:hAnsi="Times New Roman"/>
          <w:sz w:val="28"/>
          <w:szCs w:val="28"/>
        </w:rPr>
        <w:t>описи документов в 2 экземплярах.</w:t>
      </w:r>
    </w:p>
    <w:p w14:paraId="518FAC4D" w14:textId="77777777" w:rsidR="00240FCD" w:rsidRDefault="00240FCD" w:rsidP="00240FCD">
      <w:pPr>
        <w:ind w:firstLine="709"/>
        <w:rPr>
          <w:rFonts w:ascii="Times New Roman" w:hAnsi="Times New Roman"/>
          <w:sz w:val="28"/>
          <w:szCs w:val="28"/>
        </w:rPr>
      </w:pPr>
      <w:r w:rsidRPr="00240FCD">
        <w:rPr>
          <w:rFonts w:ascii="Times New Roman" w:hAnsi="Times New Roman"/>
          <w:sz w:val="28"/>
          <w:szCs w:val="28"/>
        </w:rPr>
        <w:t>Один претендент может подать только одну заявку.</w:t>
      </w:r>
    </w:p>
    <w:p w14:paraId="02DF9C6B" w14:textId="7B1E3978" w:rsidR="00EB334F" w:rsidRPr="00B05726" w:rsidRDefault="00B05726" w:rsidP="00240FCD">
      <w:pPr>
        <w:ind w:firstLine="709"/>
        <w:rPr>
          <w:rFonts w:ascii="Times New Roman" w:hAnsi="Times New Roman"/>
          <w:sz w:val="28"/>
          <w:szCs w:val="28"/>
        </w:rPr>
      </w:pPr>
      <w:r>
        <w:rPr>
          <w:rFonts w:ascii="Times New Roman" w:hAnsi="Times New Roman"/>
          <w:color w:val="FF0000"/>
          <w:sz w:val="28"/>
          <w:szCs w:val="28"/>
        </w:rPr>
        <w:tab/>
      </w:r>
      <w:r w:rsidRPr="00B05726">
        <w:rPr>
          <w:rFonts w:ascii="Times New Roman" w:hAnsi="Times New Roman"/>
          <w:sz w:val="28"/>
          <w:szCs w:val="28"/>
        </w:rPr>
        <w:t xml:space="preserve">6.2 </w:t>
      </w:r>
      <w:r w:rsidR="00EB334F" w:rsidRPr="00B05726">
        <w:rPr>
          <w:rFonts w:ascii="Times New Roman" w:hAnsi="Times New Roman"/>
          <w:sz w:val="28"/>
          <w:szCs w:val="28"/>
        </w:rPr>
        <w:t>Перечень документов, которые могут представить претенденты для подтверждения их соответствия указанным требованиям:</w:t>
      </w:r>
    </w:p>
    <w:p w14:paraId="727DE388" w14:textId="77777777" w:rsidR="00EB334F" w:rsidRPr="00B05726" w:rsidRDefault="00EB334F" w:rsidP="00B6105C">
      <w:pPr>
        <w:widowControl w:val="0"/>
        <w:autoSpaceDE w:val="0"/>
        <w:autoSpaceDN w:val="0"/>
        <w:adjustRightInd w:val="0"/>
        <w:ind w:firstLine="567"/>
        <w:rPr>
          <w:rFonts w:ascii="Times New Roman" w:hAnsi="Times New Roman"/>
          <w:b/>
          <w:bCs/>
          <w:sz w:val="28"/>
          <w:szCs w:val="28"/>
          <w:lang w:eastAsia="ru-RU"/>
        </w:rPr>
      </w:pPr>
      <w:r w:rsidRPr="00B05726">
        <w:rPr>
          <w:rFonts w:ascii="Times New Roman" w:hAnsi="Times New Roman"/>
          <w:sz w:val="28"/>
          <w:szCs w:val="28"/>
          <w:lang w:eastAsia="ru-RU"/>
        </w:rPr>
        <w:t xml:space="preserve">Претендент вправе представить оригиналы следующих документов </w:t>
      </w:r>
      <w:r w:rsidRPr="00B05726">
        <w:rPr>
          <w:rFonts w:ascii="Times New Roman" w:hAnsi="Times New Roman"/>
          <w:b/>
          <w:bCs/>
          <w:sz w:val="28"/>
          <w:szCs w:val="28"/>
          <w:lang w:eastAsia="ru-RU"/>
        </w:rPr>
        <w:t>по собственной инициативе:</w:t>
      </w:r>
    </w:p>
    <w:p w14:paraId="1DCCB500" w14:textId="77777777" w:rsidR="00214850" w:rsidRPr="00214850" w:rsidRDefault="00214850" w:rsidP="00214850">
      <w:pPr>
        <w:pStyle w:val="ConsPlusNormal"/>
        <w:ind w:firstLine="567"/>
        <w:jc w:val="both"/>
        <w:rPr>
          <w:rFonts w:ascii="Times New Roman" w:hAnsi="Times New Roman" w:cs="Times New Roman"/>
          <w:sz w:val="28"/>
        </w:rPr>
      </w:pPr>
      <w:r w:rsidRPr="00214850">
        <w:rPr>
          <w:rFonts w:ascii="Times New Roman" w:hAnsi="Times New Roman" w:cs="Times New Roman"/>
          <w:sz w:val="28"/>
        </w:rPr>
        <w:t>сведения из Единого реестра субъектов малого и среднего предпринимательства;</w:t>
      </w:r>
    </w:p>
    <w:p w14:paraId="51487CCB" w14:textId="77777777" w:rsidR="00214850" w:rsidRPr="00214850" w:rsidRDefault="00214850" w:rsidP="00214850">
      <w:pPr>
        <w:pStyle w:val="ConsPlusNormal"/>
        <w:ind w:firstLine="567"/>
        <w:jc w:val="both"/>
        <w:rPr>
          <w:rFonts w:ascii="Times New Roman" w:hAnsi="Times New Roman" w:cs="Times New Roman"/>
          <w:sz w:val="28"/>
        </w:rPr>
      </w:pPr>
      <w:r w:rsidRPr="00214850">
        <w:rPr>
          <w:rFonts w:ascii="Times New Roman" w:hAnsi="Times New Roman" w:cs="Times New Roman"/>
          <w:sz w:val="28"/>
        </w:rPr>
        <w:t>выписку из Единого государственного реестра юридических лиц (для юридических лиц);</w:t>
      </w:r>
    </w:p>
    <w:p w14:paraId="64E84FA3" w14:textId="77777777" w:rsidR="00214850" w:rsidRPr="00214850" w:rsidRDefault="00214850" w:rsidP="00214850">
      <w:pPr>
        <w:pStyle w:val="ConsPlusNormal"/>
        <w:ind w:firstLine="567"/>
        <w:jc w:val="both"/>
        <w:rPr>
          <w:rFonts w:ascii="Times New Roman" w:hAnsi="Times New Roman" w:cs="Times New Roman"/>
          <w:sz w:val="28"/>
        </w:rPr>
      </w:pPr>
      <w:r w:rsidRPr="00214850">
        <w:rPr>
          <w:rFonts w:ascii="Times New Roman" w:hAnsi="Times New Roman" w:cs="Times New Roman"/>
          <w:sz w:val="28"/>
        </w:rPr>
        <w:t xml:space="preserve">выписку из Единого государственного реестра индивидуальных предпринимателей (для индивидуальных предпринимателей); </w:t>
      </w:r>
    </w:p>
    <w:p w14:paraId="3F43FC87" w14:textId="77777777" w:rsidR="00214850" w:rsidRPr="00214850" w:rsidRDefault="00214850" w:rsidP="00214850">
      <w:pPr>
        <w:pStyle w:val="ConsPlusNormal"/>
        <w:ind w:firstLine="567"/>
        <w:jc w:val="both"/>
        <w:rPr>
          <w:rFonts w:ascii="Times New Roman" w:hAnsi="Times New Roman" w:cs="Times New Roman"/>
          <w:sz w:val="28"/>
        </w:rPr>
      </w:pPr>
      <w:r w:rsidRPr="00214850">
        <w:rPr>
          <w:rFonts w:ascii="Times New Roman" w:hAnsi="Times New Roman" w:cs="Times New Roman"/>
          <w:sz w:val="28"/>
        </w:rPr>
        <w:t>справку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превышающей 3 тыс. рублей по состоянию на любую дату в течение периода равного 30 календарным дням, предшествующего и (или) следующего за датой подачи документов для получения гранта (включая соответствующую дату подачи таких документов), но не позднее даты окончания приема документов или в течение периода, равного 11 календарным дням, следующего за датой после приема документов для получения гранта;</w:t>
      </w:r>
    </w:p>
    <w:p w14:paraId="2E3B987E" w14:textId="77777777" w:rsidR="00214850" w:rsidRPr="00214850" w:rsidRDefault="00214850" w:rsidP="00214850">
      <w:pPr>
        <w:pStyle w:val="ConsPlusNormal"/>
        <w:ind w:firstLine="567"/>
        <w:jc w:val="both"/>
        <w:rPr>
          <w:rFonts w:ascii="Times New Roman" w:hAnsi="Times New Roman" w:cs="Times New Roman"/>
          <w:sz w:val="28"/>
        </w:rPr>
      </w:pPr>
      <w:r w:rsidRPr="00214850">
        <w:rPr>
          <w:rFonts w:ascii="Times New Roman" w:hAnsi="Times New Roman" w:cs="Times New Roman"/>
          <w:sz w:val="28"/>
        </w:rPr>
        <w:t>информацию о том, что претенденты - юридические лица не находятся в процессе реорганизации (за исключением реорганизации в форме присоединения к юридическому лицу, являющемуся претендентом, другого юридического лица), ликвидации, в отношении них не введена процедура банкротства, деятельность претендента не приостановлена в порядке, предусмотренном законодательством Российской Федерации, а претенденты - индивидуальные предприниматели не должны прекратить деятельность в качестве индивидуального предпринимателя на дату подачи заявки;</w:t>
      </w:r>
    </w:p>
    <w:p w14:paraId="3F55DE42" w14:textId="77777777" w:rsidR="00214850" w:rsidRPr="00214850" w:rsidRDefault="00214850" w:rsidP="00214850">
      <w:pPr>
        <w:pStyle w:val="ConsPlusNormal"/>
        <w:ind w:firstLine="567"/>
        <w:jc w:val="both"/>
        <w:rPr>
          <w:rFonts w:ascii="Times New Roman" w:hAnsi="Times New Roman" w:cs="Times New Roman"/>
          <w:sz w:val="28"/>
        </w:rPr>
      </w:pPr>
      <w:r w:rsidRPr="00214850">
        <w:rPr>
          <w:rFonts w:ascii="Times New Roman" w:hAnsi="Times New Roman" w:cs="Times New Roman"/>
          <w:sz w:val="28"/>
        </w:rPr>
        <w:t>информацию управления финансов Липецкой области об отсутствии просроченной задолженности по возврату в областной бюджет, субсидий, грантов в форме субсидий, бюджетных инвестиций на дату подачи заявки;</w:t>
      </w:r>
    </w:p>
    <w:p w14:paraId="083D0B8E" w14:textId="13EAD94F" w:rsidR="008E374B" w:rsidRPr="00B05726" w:rsidRDefault="00214850" w:rsidP="00214850">
      <w:pPr>
        <w:pStyle w:val="ConsPlusNormal"/>
        <w:ind w:firstLine="567"/>
        <w:jc w:val="both"/>
        <w:rPr>
          <w:rFonts w:ascii="Times New Roman" w:hAnsi="Times New Roman"/>
          <w:bCs/>
          <w:sz w:val="16"/>
          <w:szCs w:val="16"/>
        </w:rPr>
      </w:pPr>
      <w:r w:rsidRPr="00214850">
        <w:rPr>
          <w:rFonts w:ascii="Times New Roman" w:hAnsi="Times New Roman" w:cs="Times New Roman"/>
          <w:sz w:val="28"/>
        </w:rPr>
        <w:t>информацию управления имущественных и земельных отношений Липецкой области об отсутствии просроченной (неурегулированной) задолженности в областной бюджет по арендной плате на дату подачи заявки</w:t>
      </w:r>
      <w:r>
        <w:rPr>
          <w:rFonts w:ascii="Times New Roman" w:hAnsi="Times New Roman" w:cs="Times New Roman"/>
          <w:sz w:val="28"/>
        </w:rPr>
        <w:t>.</w:t>
      </w:r>
    </w:p>
    <w:p w14:paraId="2935E639" w14:textId="5BA027B1" w:rsidR="00214850" w:rsidRDefault="00EB334F" w:rsidP="00214850">
      <w:pPr>
        <w:pStyle w:val="ConsPlusNormal"/>
        <w:ind w:firstLine="567"/>
        <w:jc w:val="both"/>
        <w:rPr>
          <w:rFonts w:ascii="Times New Roman" w:hAnsi="Times New Roman"/>
          <w:b/>
          <w:bCs/>
          <w:sz w:val="28"/>
          <w:szCs w:val="28"/>
        </w:rPr>
      </w:pPr>
      <w:r w:rsidRPr="00B05726">
        <w:rPr>
          <w:rFonts w:ascii="Times New Roman" w:hAnsi="Times New Roman"/>
          <w:b/>
          <w:bCs/>
          <w:sz w:val="28"/>
          <w:szCs w:val="28"/>
        </w:rPr>
        <w:t>Обращаем внимание! Документы, указанные в данном разделе, не относятся к обязательному перечню документов заявки на участие претендента в конкурсе, т.е. можно не прикладывать.</w:t>
      </w:r>
    </w:p>
    <w:p w14:paraId="0313A296" w14:textId="77777777" w:rsidR="00214850" w:rsidRPr="00214850" w:rsidRDefault="00214850" w:rsidP="00214850">
      <w:pPr>
        <w:pStyle w:val="ConsPlusNormal"/>
        <w:ind w:firstLine="567"/>
        <w:jc w:val="both"/>
        <w:rPr>
          <w:rFonts w:ascii="Times New Roman" w:hAnsi="Times New Roman"/>
          <w:bCs/>
          <w:sz w:val="28"/>
          <w:szCs w:val="28"/>
        </w:rPr>
      </w:pPr>
      <w:r w:rsidRPr="00214850">
        <w:rPr>
          <w:rFonts w:ascii="Times New Roman" w:hAnsi="Times New Roman"/>
          <w:bCs/>
          <w:sz w:val="28"/>
          <w:szCs w:val="28"/>
        </w:rPr>
        <w:t>Заявка и прилагаемые к ней документы (копии документов) должны быть прошиты, страницы пронумерованы, подписаны претендентом (руководителем претендента) и заверены печатью претендента (при наличии).</w:t>
      </w:r>
    </w:p>
    <w:p w14:paraId="23511023" w14:textId="77777777" w:rsidR="00214850" w:rsidRPr="00214850" w:rsidRDefault="00214850" w:rsidP="00214850">
      <w:pPr>
        <w:pStyle w:val="ConsPlusNormal"/>
        <w:ind w:firstLine="567"/>
        <w:jc w:val="both"/>
        <w:rPr>
          <w:rFonts w:ascii="Times New Roman" w:hAnsi="Times New Roman"/>
          <w:bCs/>
          <w:sz w:val="28"/>
          <w:szCs w:val="28"/>
        </w:rPr>
      </w:pPr>
      <w:r w:rsidRPr="00214850">
        <w:rPr>
          <w:rFonts w:ascii="Times New Roman" w:hAnsi="Times New Roman"/>
          <w:bCs/>
          <w:sz w:val="28"/>
          <w:szCs w:val="28"/>
        </w:rPr>
        <w:t>При подаче документов претендент (представитель претендента) представляет для сверки оригиналы всех документов, копии которых представлены им в составе заявки.</w:t>
      </w:r>
    </w:p>
    <w:p w14:paraId="77E4D8AB" w14:textId="43FB1104" w:rsidR="00214850" w:rsidRPr="00214850" w:rsidRDefault="00214850" w:rsidP="00214850">
      <w:pPr>
        <w:pStyle w:val="ConsPlusNormal"/>
        <w:ind w:firstLine="567"/>
        <w:jc w:val="both"/>
        <w:rPr>
          <w:rFonts w:ascii="Times New Roman" w:hAnsi="Times New Roman"/>
          <w:bCs/>
          <w:sz w:val="28"/>
          <w:szCs w:val="28"/>
        </w:rPr>
      </w:pPr>
      <w:r w:rsidRPr="00214850">
        <w:rPr>
          <w:rFonts w:ascii="Times New Roman" w:hAnsi="Times New Roman"/>
          <w:bCs/>
          <w:sz w:val="28"/>
          <w:szCs w:val="28"/>
        </w:rPr>
        <w:lastRenderedPageBreak/>
        <w:t xml:space="preserve"> При представлении документов претендентом предъявляется документ, удостоверяющий его личность. При представлении документов представителем претендента предъявляется документ, удостоверяющий его личность, а также документ, подтверждающий его полномочия, оформленный в соответствии с действующим законодательством.</w:t>
      </w:r>
    </w:p>
    <w:p w14:paraId="5DF30122" w14:textId="07F94C0E" w:rsidR="00214850" w:rsidRPr="00214850" w:rsidRDefault="00214850" w:rsidP="00214850">
      <w:pPr>
        <w:pStyle w:val="ConsPlusNormal"/>
        <w:ind w:firstLine="567"/>
        <w:jc w:val="both"/>
        <w:rPr>
          <w:rFonts w:ascii="Times New Roman" w:hAnsi="Times New Roman"/>
          <w:bCs/>
          <w:sz w:val="28"/>
          <w:szCs w:val="28"/>
        </w:rPr>
      </w:pPr>
      <w:r w:rsidRPr="00214850">
        <w:rPr>
          <w:rFonts w:ascii="Times New Roman" w:hAnsi="Times New Roman"/>
          <w:bCs/>
          <w:sz w:val="28"/>
          <w:szCs w:val="28"/>
        </w:rPr>
        <w:t>Заявки и прилагаемые к ним документы, представленные позже срока, указанного в объявлении о проведении конкурса, к рассмотрению не принимаются.</w:t>
      </w:r>
    </w:p>
    <w:p w14:paraId="4983ADD0" w14:textId="77777777" w:rsidR="00EB334F" w:rsidRPr="00572C9E" w:rsidRDefault="00EB334F" w:rsidP="005E0867">
      <w:pPr>
        <w:pStyle w:val="ConsPlusNormal"/>
        <w:ind w:firstLine="567"/>
        <w:jc w:val="both"/>
        <w:rPr>
          <w:rFonts w:ascii="Times New Roman" w:hAnsi="Times New Roman"/>
          <w:bCs/>
          <w:color w:val="FF0000"/>
          <w:sz w:val="28"/>
          <w:szCs w:val="28"/>
        </w:rPr>
      </w:pPr>
    </w:p>
    <w:p w14:paraId="703A7398" w14:textId="35AB2EB0" w:rsidR="00B96890" w:rsidRPr="00615F9D" w:rsidRDefault="00B96890" w:rsidP="006D452F">
      <w:pPr>
        <w:pStyle w:val="ConsPlusNormal"/>
        <w:numPr>
          <w:ilvl w:val="0"/>
          <w:numId w:val="4"/>
        </w:numPr>
        <w:tabs>
          <w:tab w:val="left" w:pos="851"/>
          <w:tab w:val="left" w:pos="993"/>
        </w:tabs>
        <w:ind w:left="0" w:firstLine="567"/>
        <w:jc w:val="both"/>
        <w:rPr>
          <w:rFonts w:ascii="Times New Roman" w:hAnsi="Times New Roman" w:cs="Times New Roman"/>
          <w:b/>
          <w:caps/>
          <w:sz w:val="28"/>
          <w:szCs w:val="28"/>
        </w:rPr>
      </w:pPr>
      <w:r w:rsidRPr="00615F9D">
        <w:rPr>
          <w:rFonts w:ascii="Times New Roman" w:hAnsi="Times New Roman" w:cs="Times New Roman"/>
          <w:b/>
          <w:caps/>
          <w:sz w:val="28"/>
          <w:szCs w:val="28"/>
        </w:rPr>
        <w:t>поряд</w:t>
      </w:r>
      <w:r w:rsidR="00617E5E" w:rsidRPr="00615F9D">
        <w:rPr>
          <w:rFonts w:ascii="Times New Roman" w:hAnsi="Times New Roman" w:cs="Times New Roman"/>
          <w:b/>
          <w:caps/>
          <w:sz w:val="28"/>
          <w:szCs w:val="28"/>
        </w:rPr>
        <w:t>ок</w:t>
      </w:r>
      <w:r w:rsidRPr="00615F9D">
        <w:rPr>
          <w:rFonts w:ascii="Times New Roman" w:hAnsi="Times New Roman" w:cs="Times New Roman"/>
          <w:b/>
          <w:caps/>
          <w:sz w:val="28"/>
          <w:szCs w:val="28"/>
        </w:rPr>
        <w:t xml:space="preserve"> отзыва заявок участников отбора, поряд</w:t>
      </w:r>
      <w:r w:rsidR="00617E5E" w:rsidRPr="00615F9D">
        <w:rPr>
          <w:rFonts w:ascii="Times New Roman" w:hAnsi="Times New Roman" w:cs="Times New Roman"/>
          <w:b/>
          <w:caps/>
          <w:sz w:val="28"/>
          <w:szCs w:val="28"/>
        </w:rPr>
        <w:t>ок</w:t>
      </w:r>
      <w:r w:rsidRPr="00615F9D">
        <w:rPr>
          <w:rFonts w:ascii="Times New Roman" w:hAnsi="Times New Roman" w:cs="Times New Roman"/>
          <w:b/>
          <w:caps/>
          <w:sz w:val="28"/>
          <w:szCs w:val="28"/>
        </w:rPr>
        <w:t xml:space="preserve"> возврата заявок участников отбора, определяющего в том числе основания для возврата заявок участников отбора, поряд</w:t>
      </w:r>
      <w:r w:rsidR="00617E5E" w:rsidRPr="00615F9D">
        <w:rPr>
          <w:rFonts w:ascii="Times New Roman" w:hAnsi="Times New Roman" w:cs="Times New Roman"/>
          <w:b/>
          <w:caps/>
          <w:sz w:val="28"/>
          <w:szCs w:val="28"/>
        </w:rPr>
        <w:t>ок</w:t>
      </w:r>
      <w:r w:rsidRPr="00615F9D">
        <w:rPr>
          <w:rFonts w:ascii="Times New Roman" w:hAnsi="Times New Roman" w:cs="Times New Roman"/>
          <w:b/>
          <w:caps/>
          <w:sz w:val="28"/>
          <w:szCs w:val="28"/>
        </w:rPr>
        <w:t xml:space="preserve"> внесения измен</w:t>
      </w:r>
      <w:r w:rsidR="00617E5E" w:rsidRPr="00615F9D">
        <w:rPr>
          <w:rFonts w:ascii="Times New Roman" w:hAnsi="Times New Roman" w:cs="Times New Roman"/>
          <w:b/>
          <w:caps/>
          <w:sz w:val="28"/>
          <w:szCs w:val="28"/>
        </w:rPr>
        <w:t>ений в заявки участников отбора:</w:t>
      </w:r>
    </w:p>
    <w:p w14:paraId="0D7185BC" w14:textId="77777777" w:rsidR="00EB334F" w:rsidRPr="00615F9D" w:rsidRDefault="00EB334F" w:rsidP="005E0867">
      <w:pPr>
        <w:pStyle w:val="ConsPlusNormal"/>
        <w:spacing w:line="276" w:lineRule="auto"/>
        <w:ind w:firstLine="567"/>
        <w:jc w:val="both"/>
        <w:rPr>
          <w:rFonts w:ascii="Times New Roman" w:hAnsi="Times New Roman" w:cs="Times New Roman"/>
          <w:sz w:val="28"/>
          <w:szCs w:val="28"/>
        </w:rPr>
      </w:pPr>
      <w:r w:rsidRPr="00615F9D">
        <w:rPr>
          <w:rFonts w:ascii="Times New Roman" w:hAnsi="Times New Roman" w:cs="Times New Roman"/>
          <w:sz w:val="28"/>
          <w:szCs w:val="28"/>
        </w:rPr>
        <w:t>Претендент имеет право отозвать свою заявку до установленного срока окончания приема заявок и документов,</w:t>
      </w:r>
      <w:r w:rsidRPr="00615F9D">
        <w:t xml:space="preserve"> </w:t>
      </w:r>
      <w:r w:rsidRPr="00615F9D">
        <w:rPr>
          <w:rFonts w:ascii="Times New Roman" w:hAnsi="Times New Roman" w:cs="Times New Roman"/>
          <w:sz w:val="28"/>
          <w:szCs w:val="28"/>
        </w:rPr>
        <w:t>указанного в объявлении о проведении конкурса, уведомив об этом письменно Управление.</w:t>
      </w:r>
    </w:p>
    <w:p w14:paraId="572425FB" w14:textId="77777777" w:rsidR="00EB334F" w:rsidRPr="00615F9D" w:rsidRDefault="00EB334F" w:rsidP="005E0867">
      <w:pPr>
        <w:pStyle w:val="ConsPlusNormal"/>
        <w:spacing w:line="276" w:lineRule="auto"/>
        <w:ind w:firstLine="567"/>
        <w:jc w:val="both"/>
        <w:rPr>
          <w:rFonts w:ascii="Times New Roman" w:hAnsi="Times New Roman" w:cs="Times New Roman"/>
          <w:sz w:val="28"/>
          <w:szCs w:val="28"/>
        </w:rPr>
      </w:pPr>
      <w:r w:rsidRPr="00615F9D">
        <w:rPr>
          <w:rFonts w:ascii="Times New Roman" w:hAnsi="Times New Roman" w:cs="Times New Roman"/>
          <w:sz w:val="28"/>
          <w:szCs w:val="28"/>
        </w:rPr>
        <w:t>Соответствующее уведомление должно быть подписано руководителем претендента и заверено печатью претендента (при наличии).</w:t>
      </w:r>
    </w:p>
    <w:p w14:paraId="20D2003A" w14:textId="77777777" w:rsidR="00EB334F" w:rsidRPr="00615F9D" w:rsidRDefault="00EB334F" w:rsidP="005E0867">
      <w:pPr>
        <w:pStyle w:val="ConsPlusNormal"/>
        <w:spacing w:line="276" w:lineRule="auto"/>
        <w:ind w:firstLine="567"/>
        <w:jc w:val="both"/>
        <w:rPr>
          <w:rFonts w:ascii="Times New Roman" w:eastAsiaTheme="minorHAnsi" w:hAnsi="Times New Roman" w:cs="Times New Roman"/>
          <w:sz w:val="28"/>
          <w:szCs w:val="28"/>
          <w:lang w:eastAsia="en-US"/>
        </w:rPr>
      </w:pPr>
      <w:r w:rsidRPr="00615F9D">
        <w:rPr>
          <w:rFonts w:ascii="Times New Roman" w:eastAsiaTheme="minorHAnsi" w:hAnsi="Times New Roman" w:cs="Times New Roman"/>
          <w:sz w:val="28"/>
          <w:szCs w:val="28"/>
          <w:lang w:eastAsia="en-US"/>
        </w:rPr>
        <w:t>При представлении уведомления руководителем претендента предъявляется документ, удостоверяющий его личность. При представлении уведомления представителем претендента предъявляется документ, удостоверяющий его личность, а также документ, подтверждающий его полномочия, оформленный в соответствии с действующим законодательством.</w:t>
      </w:r>
    </w:p>
    <w:p w14:paraId="335F7615" w14:textId="77777777" w:rsidR="00EB334F" w:rsidRPr="00615F9D" w:rsidRDefault="00EB334F" w:rsidP="005E0867">
      <w:pPr>
        <w:pStyle w:val="ConsPlusNormal"/>
        <w:spacing w:line="276" w:lineRule="auto"/>
        <w:ind w:firstLine="567"/>
        <w:jc w:val="both"/>
        <w:rPr>
          <w:rFonts w:ascii="Times New Roman" w:eastAsiaTheme="minorHAnsi" w:hAnsi="Times New Roman" w:cs="Times New Roman"/>
          <w:sz w:val="28"/>
          <w:szCs w:val="28"/>
          <w:lang w:eastAsia="en-US"/>
        </w:rPr>
      </w:pPr>
      <w:r w:rsidRPr="00615F9D">
        <w:rPr>
          <w:rFonts w:ascii="Times New Roman" w:eastAsiaTheme="minorHAnsi" w:hAnsi="Times New Roman" w:cs="Times New Roman"/>
          <w:sz w:val="28"/>
          <w:szCs w:val="28"/>
          <w:lang w:eastAsia="en-US"/>
        </w:rPr>
        <w:t>Регистрация уведомлений и прилагаемых к ним документов осуществляется в день их поступления должностным лицом, уполномоченным приказом Управления на прием документов.</w:t>
      </w:r>
    </w:p>
    <w:p w14:paraId="7041C244" w14:textId="77777777" w:rsidR="00EB334F" w:rsidRPr="00615F9D" w:rsidRDefault="00EB334F" w:rsidP="005E0867">
      <w:pPr>
        <w:pStyle w:val="ConsPlusNormal"/>
        <w:spacing w:line="276" w:lineRule="auto"/>
        <w:ind w:firstLine="567"/>
        <w:jc w:val="both"/>
        <w:rPr>
          <w:rFonts w:ascii="Times New Roman" w:hAnsi="Times New Roman" w:cs="Times New Roman"/>
          <w:sz w:val="28"/>
          <w:szCs w:val="28"/>
        </w:rPr>
      </w:pPr>
      <w:r w:rsidRPr="00615F9D">
        <w:rPr>
          <w:rFonts w:ascii="Times New Roman" w:hAnsi="Times New Roman" w:cs="Times New Roman"/>
          <w:sz w:val="28"/>
          <w:szCs w:val="28"/>
        </w:rPr>
        <w:t>Уведомления, представленные позже срока</w:t>
      </w:r>
      <w:r w:rsidRPr="00615F9D">
        <w:t xml:space="preserve"> </w:t>
      </w:r>
      <w:r w:rsidRPr="00615F9D">
        <w:rPr>
          <w:rFonts w:ascii="Times New Roman" w:hAnsi="Times New Roman" w:cs="Times New Roman"/>
          <w:sz w:val="28"/>
          <w:szCs w:val="28"/>
        </w:rPr>
        <w:t xml:space="preserve">окончания приема заявок и документов, указанного в объявлении о проведении конкурса, к рассмотрению не принимаются. </w:t>
      </w:r>
    </w:p>
    <w:p w14:paraId="25C6A536" w14:textId="77777777" w:rsidR="00EB334F" w:rsidRPr="00615F9D" w:rsidRDefault="00EB334F" w:rsidP="005E0867">
      <w:pPr>
        <w:pStyle w:val="a3"/>
        <w:shd w:val="clear" w:color="auto" w:fill="FFFFFF"/>
        <w:ind w:left="0" w:firstLine="567"/>
        <w:rPr>
          <w:rFonts w:ascii="Times New Roman" w:hAnsi="Times New Roman"/>
          <w:sz w:val="28"/>
          <w:szCs w:val="28"/>
        </w:rPr>
      </w:pPr>
      <w:r w:rsidRPr="00615F9D">
        <w:rPr>
          <w:rFonts w:ascii="Times New Roman" w:hAnsi="Times New Roman"/>
          <w:sz w:val="28"/>
          <w:szCs w:val="28"/>
          <w:u w:val="single"/>
        </w:rPr>
        <w:t>Документы, представленные на конкурс, возврату не подлежат.</w:t>
      </w:r>
    </w:p>
    <w:p w14:paraId="50BCE1DB" w14:textId="77777777" w:rsidR="00617E5E" w:rsidRPr="00572C9E" w:rsidRDefault="00617E5E" w:rsidP="005E0867">
      <w:pPr>
        <w:pStyle w:val="ConsPlusNormal"/>
        <w:tabs>
          <w:tab w:val="left" w:pos="851"/>
          <w:tab w:val="left" w:pos="993"/>
        </w:tabs>
        <w:ind w:firstLine="567"/>
        <w:jc w:val="both"/>
        <w:rPr>
          <w:rFonts w:ascii="Times New Roman" w:hAnsi="Times New Roman" w:cs="Times New Roman"/>
          <w:b/>
          <w:caps/>
          <w:color w:val="FF0000"/>
          <w:sz w:val="28"/>
          <w:szCs w:val="28"/>
          <w:highlight w:val="lightGray"/>
        </w:rPr>
      </w:pPr>
    </w:p>
    <w:p w14:paraId="79317535" w14:textId="61B2C207" w:rsidR="00B96890" w:rsidRPr="002E4C38" w:rsidRDefault="00B96890" w:rsidP="006D452F">
      <w:pPr>
        <w:pStyle w:val="ConsPlusNormal"/>
        <w:numPr>
          <w:ilvl w:val="0"/>
          <w:numId w:val="4"/>
        </w:numPr>
        <w:tabs>
          <w:tab w:val="left" w:pos="851"/>
          <w:tab w:val="left" w:pos="993"/>
        </w:tabs>
        <w:ind w:left="0" w:firstLine="567"/>
        <w:jc w:val="both"/>
        <w:rPr>
          <w:rFonts w:ascii="Times New Roman" w:hAnsi="Times New Roman" w:cs="Times New Roman"/>
          <w:b/>
          <w:sz w:val="28"/>
          <w:szCs w:val="28"/>
        </w:rPr>
      </w:pPr>
      <w:r w:rsidRPr="002E4C38">
        <w:rPr>
          <w:rFonts w:ascii="Times New Roman" w:hAnsi="Times New Roman" w:cs="Times New Roman"/>
          <w:b/>
          <w:caps/>
          <w:sz w:val="28"/>
          <w:szCs w:val="28"/>
        </w:rPr>
        <w:t>правил</w:t>
      </w:r>
      <w:r w:rsidR="00617E5E" w:rsidRPr="002E4C38">
        <w:rPr>
          <w:rFonts w:ascii="Times New Roman" w:hAnsi="Times New Roman" w:cs="Times New Roman"/>
          <w:b/>
          <w:caps/>
          <w:sz w:val="28"/>
          <w:szCs w:val="28"/>
        </w:rPr>
        <w:t>а</w:t>
      </w:r>
      <w:r w:rsidRPr="002E4C38">
        <w:rPr>
          <w:rFonts w:ascii="Times New Roman" w:hAnsi="Times New Roman" w:cs="Times New Roman"/>
          <w:b/>
          <w:caps/>
          <w:sz w:val="28"/>
          <w:szCs w:val="28"/>
        </w:rPr>
        <w:t xml:space="preserve"> рассмотрения и оценки заявок </w:t>
      </w:r>
      <w:r w:rsidR="00273B19" w:rsidRPr="002E4C38">
        <w:rPr>
          <w:rFonts w:ascii="Times New Roman" w:hAnsi="Times New Roman" w:cs="Times New Roman"/>
          <w:b/>
          <w:caps/>
          <w:sz w:val="28"/>
          <w:szCs w:val="28"/>
        </w:rPr>
        <w:t>ПРЕТЕНДЕНТОВ</w:t>
      </w:r>
      <w:r w:rsidR="00617E5E" w:rsidRPr="002E4C38">
        <w:rPr>
          <w:rFonts w:ascii="Times New Roman" w:hAnsi="Times New Roman" w:cs="Times New Roman"/>
          <w:b/>
          <w:caps/>
          <w:sz w:val="28"/>
          <w:szCs w:val="28"/>
        </w:rPr>
        <w:t>:</w:t>
      </w:r>
    </w:p>
    <w:p w14:paraId="074640C2" w14:textId="4D6E5368" w:rsidR="002E4C38" w:rsidRPr="002E4C38" w:rsidRDefault="002E4C38" w:rsidP="002E4C38">
      <w:pPr>
        <w:ind w:firstLine="567"/>
        <w:rPr>
          <w:rFonts w:ascii="Times New Roman" w:hAnsi="Times New Roman"/>
          <w:sz w:val="28"/>
          <w:szCs w:val="28"/>
        </w:rPr>
      </w:pPr>
      <w:r>
        <w:rPr>
          <w:rFonts w:ascii="Times New Roman" w:hAnsi="Times New Roman"/>
          <w:sz w:val="28"/>
          <w:szCs w:val="28"/>
        </w:rPr>
        <w:t xml:space="preserve">8.1 </w:t>
      </w:r>
      <w:proofErr w:type="gramStart"/>
      <w:r w:rsidR="00C97A07">
        <w:rPr>
          <w:rFonts w:ascii="Times New Roman" w:hAnsi="Times New Roman"/>
          <w:sz w:val="28"/>
          <w:szCs w:val="28"/>
        </w:rPr>
        <w:t>В</w:t>
      </w:r>
      <w:proofErr w:type="gramEnd"/>
      <w:r w:rsidR="00C97A07">
        <w:rPr>
          <w:rFonts w:ascii="Times New Roman" w:hAnsi="Times New Roman"/>
          <w:sz w:val="28"/>
          <w:szCs w:val="28"/>
        </w:rPr>
        <w:t xml:space="preserve"> </w:t>
      </w:r>
      <w:r w:rsidRPr="002E4C38">
        <w:rPr>
          <w:rFonts w:ascii="Times New Roman" w:hAnsi="Times New Roman"/>
          <w:sz w:val="28"/>
          <w:szCs w:val="28"/>
        </w:rPr>
        <w:t>течени</w:t>
      </w:r>
      <w:r w:rsidR="00C97A07">
        <w:rPr>
          <w:rFonts w:ascii="Times New Roman" w:hAnsi="Times New Roman"/>
          <w:sz w:val="28"/>
          <w:szCs w:val="28"/>
        </w:rPr>
        <w:t>е</w:t>
      </w:r>
      <w:r w:rsidRPr="002E4C38">
        <w:rPr>
          <w:rFonts w:ascii="Times New Roman" w:hAnsi="Times New Roman"/>
          <w:sz w:val="28"/>
          <w:szCs w:val="28"/>
        </w:rPr>
        <w:t xml:space="preserve"> 15 рабочих дней со дня, следующего за днем окончания срока подачи заявок, указанного в объявлении о проведении конкурса:</w:t>
      </w:r>
    </w:p>
    <w:p w14:paraId="2D2EF984" w14:textId="77777777" w:rsidR="002E4C38" w:rsidRPr="002E4C38" w:rsidRDefault="002E4C38" w:rsidP="006D452F">
      <w:pPr>
        <w:numPr>
          <w:ilvl w:val="0"/>
          <w:numId w:val="5"/>
        </w:numPr>
        <w:tabs>
          <w:tab w:val="left" w:pos="993"/>
        </w:tabs>
        <w:spacing w:after="160" w:line="259" w:lineRule="auto"/>
        <w:ind w:left="0" w:firstLine="709"/>
        <w:jc w:val="left"/>
        <w:rPr>
          <w:rFonts w:ascii="Times New Roman" w:hAnsi="Times New Roman"/>
          <w:sz w:val="28"/>
          <w:szCs w:val="28"/>
        </w:rPr>
      </w:pPr>
      <w:r w:rsidRPr="002E4C38">
        <w:rPr>
          <w:rFonts w:ascii="Times New Roman" w:hAnsi="Times New Roman"/>
          <w:sz w:val="28"/>
          <w:szCs w:val="28"/>
        </w:rPr>
        <w:t>уполномоченное лицо:</w:t>
      </w:r>
    </w:p>
    <w:p w14:paraId="7E2708C7" w14:textId="2535D76A" w:rsidR="002E4C38" w:rsidRPr="002E4C38" w:rsidRDefault="002E4C38" w:rsidP="002E4C38">
      <w:pPr>
        <w:tabs>
          <w:tab w:val="left" w:pos="1418"/>
        </w:tabs>
        <w:spacing w:line="259" w:lineRule="auto"/>
        <w:ind w:firstLine="709"/>
        <w:rPr>
          <w:rFonts w:ascii="Times New Roman" w:hAnsi="Times New Roman"/>
          <w:sz w:val="28"/>
          <w:szCs w:val="28"/>
        </w:rPr>
      </w:pPr>
      <w:r w:rsidRPr="002E4C38">
        <w:rPr>
          <w:rFonts w:ascii="Times New Roman" w:hAnsi="Times New Roman"/>
          <w:sz w:val="28"/>
          <w:szCs w:val="28"/>
        </w:rPr>
        <w:t>рассматривает документы, проводит их проверку на соответствие предъявляемым требованиям;</w:t>
      </w:r>
    </w:p>
    <w:p w14:paraId="3A88B39A" w14:textId="77777777" w:rsidR="002E4C38" w:rsidRPr="002E4C38" w:rsidRDefault="002E4C38" w:rsidP="002E4C38">
      <w:pPr>
        <w:tabs>
          <w:tab w:val="left" w:pos="1418"/>
        </w:tabs>
        <w:spacing w:line="259" w:lineRule="auto"/>
        <w:ind w:firstLine="709"/>
        <w:rPr>
          <w:rFonts w:ascii="Times New Roman" w:hAnsi="Times New Roman"/>
          <w:sz w:val="28"/>
          <w:szCs w:val="28"/>
        </w:rPr>
      </w:pPr>
      <w:r w:rsidRPr="002E4C38">
        <w:rPr>
          <w:rFonts w:ascii="Times New Roman" w:hAnsi="Times New Roman"/>
          <w:sz w:val="28"/>
          <w:szCs w:val="28"/>
        </w:rPr>
        <w:t>принимает решение о допуске (об отказе в допуске) претендентов к участию в конкурсе;</w:t>
      </w:r>
    </w:p>
    <w:p w14:paraId="295EF7C8" w14:textId="1D2A35A5" w:rsidR="002E4C38" w:rsidRPr="002E4C38" w:rsidRDefault="002E4C38" w:rsidP="002E4C38">
      <w:pPr>
        <w:tabs>
          <w:tab w:val="left" w:pos="1418"/>
        </w:tabs>
        <w:spacing w:line="259" w:lineRule="auto"/>
        <w:ind w:firstLine="709"/>
        <w:rPr>
          <w:rFonts w:ascii="Times New Roman" w:hAnsi="Times New Roman"/>
          <w:sz w:val="28"/>
          <w:szCs w:val="28"/>
        </w:rPr>
      </w:pPr>
      <w:r w:rsidRPr="002E4C38">
        <w:rPr>
          <w:rFonts w:ascii="Times New Roman" w:hAnsi="Times New Roman"/>
          <w:sz w:val="28"/>
          <w:szCs w:val="28"/>
        </w:rPr>
        <w:t>оформляет принятое решение актом о рассмотрении документов</w:t>
      </w:r>
      <w:r w:rsidRPr="00072D3F">
        <w:rPr>
          <w:rFonts w:ascii="Times New Roman" w:hAnsi="Times New Roman"/>
          <w:sz w:val="28"/>
          <w:szCs w:val="28"/>
        </w:rPr>
        <w:t>, в форме протокола;</w:t>
      </w:r>
    </w:p>
    <w:p w14:paraId="3B548F85" w14:textId="77777777" w:rsidR="002E4C38" w:rsidRPr="002E4C38" w:rsidRDefault="002E4C38" w:rsidP="002E4C38">
      <w:pPr>
        <w:tabs>
          <w:tab w:val="left" w:pos="1418"/>
        </w:tabs>
        <w:spacing w:line="259" w:lineRule="auto"/>
        <w:ind w:firstLine="709"/>
        <w:rPr>
          <w:rFonts w:ascii="Times New Roman" w:hAnsi="Times New Roman"/>
          <w:sz w:val="28"/>
          <w:szCs w:val="28"/>
        </w:rPr>
      </w:pPr>
      <w:r w:rsidRPr="002E4C38">
        <w:rPr>
          <w:rFonts w:ascii="Times New Roman" w:hAnsi="Times New Roman"/>
          <w:sz w:val="28"/>
          <w:szCs w:val="28"/>
        </w:rPr>
        <w:t xml:space="preserve">подготавливает проект приказа с отражением в нем следующей информации: </w:t>
      </w:r>
    </w:p>
    <w:p w14:paraId="3612AF51" w14:textId="77777777" w:rsidR="002E4C38" w:rsidRPr="002E4C38" w:rsidRDefault="002E4C38" w:rsidP="002E4C38">
      <w:pPr>
        <w:tabs>
          <w:tab w:val="left" w:pos="1418"/>
        </w:tabs>
        <w:spacing w:line="259" w:lineRule="auto"/>
        <w:ind w:firstLine="709"/>
        <w:rPr>
          <w:rFonts w:ascii="Times New Roman" w:hAnsi="Times New Roman"/>
          <w:sz w:val="28"/>
          <w:szCs w:val="28"/>
        </w:rPr>
      </w:pPr>
      <w:r w:rsidRPr="002E4C38">
        <w:rPr>
          <w:rFonts w:ascii="Times New Roman" w:hAnsi="Times New Roman"/>
          <w:sz w:val="28"/>
          <w:szCs w:val="28"/>
        </w:rPr>
        <w:t>о претендентах, заявки которых были рассмотрены;</w:t>
      </w:r>
    </w:p>
    <w:p w14:paraId="05DC93A4" w14:textId="77777777" w:rsidR="002E4C38" w:rsidRPr="002E4C38" w:rsidRDefault="002E4C38" w:rsidP="002E4C38">
      <w:pPr>
        <w:tabs>
          <w:tab w:val="left" w:pos="1418"/>
        </w:tabs>
        <w:spacing w:line="259" w:lineRule="auto"/>
        <w:ind w:firstLine="709"/>
        <w:rPr>
          <w:rFonts w:ascii="Times New Roman" w:hAnsi="Times New Roman"/>
          <w:sz w:val="28"/>
          <w:szCs w:val="28"/>
        </w:rPr>
      </w:pPr>
      <w:r w:rsidRPr="002E4C38">
        <w:rPr>
          <w:rFonts w:ascii="Times New Roman" w:hAnsi="Times New Roman"/>
          <w:sz w:val="28"/>
          <w:szCs w:val="28"/>
        </w:rPr>
        <w:lastRenderedPageBreak/>
        <w:t>о претендентах, заявки которых допущены к участию в конкурсе;</w:t>
      </w:r>
    </w:p>
    <w:p w14:paraId="7A18AC8D" w14:textId="6C312196" w:rsidR="002E4C38" w:rsidRPr="002E4C38" w:rsidRDefault="002E4C38" w:rsidP="002E4C38">
      <w:pPr>
        <w:tabs>
          <w:tab w:val="left" w:pos="1418"/>
        </w:tabs>
        <w:spacing w:line="259" w:lineRule="auto"/>
        <w:ind w:firstLine="709"/>
        <w:rPr>
          <w:rFonts w:ascii="Times New Roman" w:hAnsi="Times New Roman"/>
          <w:sz w:val="28"/>
          <w:szCs w:val="28"/>
        </w:rPr>
      </w:pPr>
      <w:r w:rsidRPr="002E4C38">
        <w:rPr>
          <w:rFonts w:ascii="Times New Roman" w:hAnsi="Times New Roman"/>
          <w:sz w:val="28"/>
          <w:szCs w:val="28"/>
        </w:rPr>
        <w:t xml:space="preserve">о претендентах, заявки которых были отклонены, с указанием причин их отклонения, в том числе </w:t>
      </w:r>
      <w:r w:rsidR="00C97A07">
        <w:rPr>
          <w:rFonts w:ascii="Times New Roman" w:hAnsi="Times New Roman"/>
          <w:sz w:val="28"/>
          <w:szCs w:val="28"/>
        </w:rPr>
        <w:t>с указанием положений</w:t>
      </w:r>
      <w:r w:rsidRPr="002E4C38">
        <w:rPr>
          <w:rFonts w:ascii="Times New Roman" w:hAnsi="Times New Roman"/>
          <w:sz w:val="28"/>
          <w:szCs w:val="28"/>
        </w:rPr>
        <w:t xml:space="preserve"> Порядка, которым не соответствуют такие заявки;</w:t>
      </w:r>
    </w:p>
    <w:p w14:paraId="1FA0A359" w14:textId="7F70198D" w:rsidR="002E4C38" w:rsidRPr="002E4C38" w:rsidRDefault="002E4C38" w:rsidP="006D452F">
      <w:pPr>
        <w:numPr>
          <w:ilvl w:val="0"/>
          <w:numId w:val="5"/>
        </w:numPr>
        <w:tabs>
          <w:tab w:val="left" w:pos="993"/>
        </w:tabs>
        <w:ind w:left="0" w:firstLine="709"/>
        <w:rPr>
          <w:rFonts w:ascii="Times New Roman" w:hAnsi="Times New Roman"/>
          <w:sz w:val="28"/>
          <w:szCs w:val="28"/>
        </w:rPr>
      </w:pPr>
      <w:r w:rsidRPr="002E4C38">
        <w:rPr>
          <w:rFonts w:ascii="Times New Roman" w:hAnsi="Times New Roman"/>
          <w:sz w:val="28"/>
          <w:szCs w:val="28"/>
        </w:rPr>
        <w:t>начальник Управления рассматривает представленные уполномоченным лицом документы, подписывает приказ, подготовленный в соответствии с требованиями Порядка (далее – приказ о допуске к участию (об отказе в участии) претендентов в конкурсе), либо возвращает проект приказа для доработки;</w:t>
      </w:r>
    </w:p>
    <w:p w14:paraId="70A74633" w14:textId="77777777" w:rsidR="002E4C38" w:rsidRPr="002E4C38" w:rsidRDefault="002E4C38" w:rsidP="006D452F">
      <w:pPr>
        <w:numPr>
          <w:ilvl w:val="0"/>
          <w:numId w:val="5"/>
        </w:numPr>
        <w:tabs>
          <w:tab w:val="left" w:pos="993"/>
        </w:tabs>
        <w:ind w:left="0" w:firstLine="709"/>
        <w:jc w:val="left"/>
        <w:rPr>
          <w:rFonts w:ascii="Times New Roman" w:hAnsi="Times New Roman"/>
          <w:sz w:val="28"/>
          <w:szCs w:val="28"/>
        </w:rPr>
      </w:pPr>
      <w:r w:rsidRPr="002E4C38">
        <w:rPr>
          <w:rFonts w:ascii="Times New Roman" w:hAnsi="Times New Roman"/>
          <w:sz w:val="28"/>
          <w:szCs w:val="28"/>
        </w:rPr>
        <w:t>уполномоченное лицо:</w:t>
      </w:r>
    </w:p>
    <w:p w14:paraId="5C3D0D8F" w14:textId="77777777" w:rsidR="002E4C38" w:rsidRPr="002E4C38" w:rsidRDefault="002E4C38" w:rsidP="00C97A07">
      <w:pPr>
        <w:tabs>
          <w:tab w:val="left" w:pos="1418"/>
        </w:tabs>
        <w:ind w:firstLine="709"/>
        <w:rPr>
          <w:rFonts w:ascii="Times New Roman" w:hAnsi="Times New Roman"/>
          <w:sz w:val="28"/>
          <w:szCs w:val="28"/>
        </w:rPr>
      </w:pPr>
      <w:r w:rsidRPr="002E4C38">
        <w:rPr>
          <w:rFonts w:ascii="Times New Roman" w:hAnsi="Times New Roman"/>
          <w:sz w:val="28"/>
          <w:szCs w:val="28"/>
        </w:rPr>
        <w:t>размещает приказ о допуске к участию (об отказе в участии) претендентов в конкурсе на сайте Управления и на едином портале;</w:t>
      </w:r>
    </w:p>
    <w:p w14:paraId="2D3E0AAE" w14:textId="77777777" w:rsidR="002E4C38" w:rsidRPr="002E4C38" w:rsidRDefault="002E4C38" w:rsidP="002E4C38">
      <w:pPr>
        <w:tabs>
          <w:tab w:val="left" w:pos="1418"/>
        </w:tabs>
        <w:spacing w:line="259" w:lineRule="auto"/>
        <w:ind w:firstLine="709"/>
        <w:rPr>
          <w:rFonts w:ascii="Times New Roman" w:hAnsi="Times New Roman"/>
          <w:sz w:val="28"/>
          <w:szCs w:val="28"/>
        </w:rPr>
      </w:pPr>
      <w:r w:rsidRPr="002E4C38">
        <w:rPr>
          <w:rFonts w:ascii="Times New Roman" w:hAnsi="Times New Roman"/>
          <w:sz w:val="28"/>
          <w:szCs w:val="28"/>
        </w:rPr>
        <w:t>направляет претенденту, допущенному к участию в конкурсе (далее – участники конкурса), уведомление с указанием места, даты и времени проведения конкурса;</w:t>
      </w:r>
    </w:p>
    <w:p w14:paraId="402C85FC" w14:textId="77777777" w:rsidR="002E4C38" w:rsidRPr="002E4C38" w:rsidRDefault="002E4C38" w:rsidP="002E4C38">
      <w:pPr>
        <w:tabs>
          <w:tab w:val="left" w:pos="1418"/>
        </w:tabs>
        <w:spacing w:line="259" w:lineRule="auto"/>
        <w:ind w:firstLine="709"/>
        <w:rPr>
          <w:rFonts w:ascii="Times New Roman" w:hAnsi="Times New Roman"/>
          <w:sz w:val="28"/>
          <w:szCs w:val="28"/>
        </w:rPr>
      </w:pPr>
      <w:r w:rsidRPr="002E4C38">
        <w:rPr>
          <w:rFonts w:ascii="Times New Roman" w:hAnsi="Times New Roman"/>
          <w:sz w:val="28"/>
          <w:szCs w:val="28"/>
        </w:rPr>
        <w:t>направляет претендентам, не допущенным к участию в конкурсе, уведомления с указанием причин отказа в допуске к участию в конкурсе.</w:t>
      </w:r>
    </w:p>
    <w:p w14:paraId="071CE70C" w14:textId="5A291906" w:rsidR="002E4C38" w:rsidRDefault="002E4C38" w:rsidP="002E4C38">
      <w:pPr>
        <w:tabs>
          <w:tab w:val="left" w:pos="1418"/>
        </w:tabs>
        <w:spacing w:line="259" w:lineRule="auto"/>
        <w:ind w:firstLine="709"/>
        <w:rPr>
          <w:rFonts w:ascii="Times New Roman" w:hAnsi="Times New Roman"/>
          <w:sz w:val="28"/>
          <w:szCs w:val="28"/>
        </w:rPr>
      </w:pPr>
      <w:r w:rsidRPr="002E4C38">
        <w:rPr>
          <w:rFonts w:ascii="Times New Roman" w:hAnsi="Times New Roman"/>
          <w:sz w:val="28"/>
          <w:szCs w:val="28"/>
        </w:rPr>
        <w:t>Уведомление направляется способом, указанным претендентом в заявке, позволяющим установить дату направления и дату получения уведомления претендентом.</w:t>
      </w:r>
    </w:p>
    <w:p w14:paraId="75B1D808" w14:textId="77777777" w:rsidR="00C97A07" w:rsidRPr="002E4C38" w:rsidRDefault="00C97A07" w:rsidP="002E4C38">
      <w:pPr>
        <w:tabs>
          <w:tab w:val="left" w:pos="1418"/>
        </w:tabs>
        <w:spacing w:line="259" w:lineRule="auto"/>
        <w:ind w:firstLine="709"/>
        <w:rPr>
          <w:rFonts w:ascii="Times New Roman" w:hAnsi="Times New Roman"/>
          <w:sz w:val="28"/>
          <w:szCs w:val="28"/>
        </w:rPr>
      </w:pPr>
    </w:p>
    <w:p w14:paraId="7AD86A4F" w14:textId="40C001A6" w:rsidR="002E4C38" w:rsidRPr="00F82676" w:rsidRDefault="00F82676" w:rsidP="00C97A07">
      <w:pPr>
        <w:tabs>
          <w:tab w:val="left" w:pos="709"/>
        </w:tabs>
        <w:jc w:val="left"/>
        <w:rPr>
          <w:rFonts w:ascii="Times New Roman" w:hAnsi="Times New Roman"/>
          <w:b/>
          <w:bCs/>
          <w:sz w:val="28"/>
          <w:szCs w:val="28"/>
        </w:rPr>
      </w:pPr>
      <w:r>
        <w:rPr>
          <w:rFonts w:ascii="Times New Roman" w:hAnsi="Times New Roman"/>
          <w:b/>
          <w:bCs/>
          <w:sz w:val="28"/>
          <w:szCs w:val="28"/>
        </w:rPr>
        <w:tab/>
        <w:t xml:space="preserve">8.2. </w:t>
      </w:r>
      <w:r w:rsidR="002E4C38" w:rsidRPr="00F82676">
        <w:rPr>
          <w:rFonts w:ascii="Times New Roman" w:hAnsi="Times New Roman"/>
          <w:b/>
          <w:bCs/>
          <w:sz w:val="28"/>
          <w:szCs w:val="28"/>
        </w:rPr>
        <w:t>Основаниями для отказа в допуске к участию в конкурсе являются</w:t>
      </w:r>
      <w:r>
        <w:rPr>
          <w:rFonts w:ascii="Times New Roman" w:hAnsi="Times New Roman"/>
          <w:b/>
          <w:bCs/>
          <w:sz w:val="28"/>
          <w:szCs w:val="28"/>
        </w:rPr>
        <w:t>!</w:t>
      </w:r>
    </w:p>
    <w:p w14:paraId="5B734651" w14:textId="77777777" w:rsidR="002E4C38" w:rsidRPr="002E4C38" w:rsidRDefault="002E4C38" w:rsidP="00C97A07">
      <w:pPr>
        <w:tabs>
          <w:tab w:val="left" w:pos="1418"/>
        </w:tabs>
        <w:ind w:firstLine="709"/>
        <w:rPr>
          <w:rFonts w:ascii="Times New Roman" w:hAnsi="Times New Roman"/>
          <w:sz w:val="28"/>
          <w:szCs w:val="28"/>
        </w:rPr>
      </w:pPr>
      <w:r w:rsidRPr="002E4C38">
        <w:rPr>
          <w:rFonts w:ascii="Times New Roman" w:hAnsi="Times New Roman"/>
          <w:sz w:val="28"/>
          <w:szCs w:val="28"/>
        </w:rPr>
        <w:t xml:space="preserve">несоответствие претендента условиям и требованиям, установленным </w:t>
      </w:r>
      <w:hyperlink r:id="rId9" w:history="1">
        <w:r w:rsidRPr="002E4C38">
          <w:rPr>
            <w:rFonts w:ascii="Times New Roman" w:hAnsi="Times New Roman"/>
            <w:sz w:val="28"/>
            <w:szCs w:val="28"/>
          </w:rPr>
          <w:t>законом</w:t>
        </w:r>
      </w:hyperlink>
      <w:r w:rsidRPr="002E4C38">
        <w:rPr>
          <w:rFonts w:ascii="Times New Roman" w:hAnsi="Times New Roman"/>
          <w:sz w:val="28"/>
          <w:szCs w:val="28"/>
        </w:rPr>
        <w:t xml:space="preserve"> об областном бюджете;</w:t>
      </w:r>
    </w:p>
    <w:p w14:paraId="4F2D303B" w14:textId="6367418D" w:rsidR="002E4C38" w:rsidRPr="002E4C38" w:rsidRDefault="002E4C38" w:rsidP="002E4C38">
      <w:pPr>
        <w:tabs>
          <w:tab w:val="left" w:pos="1418"/>
        </w:tabs>
        <w:spacing w:line="259" w:lineRule="auto"/>
        <w:ind w:firstLine="709"/>
        <w:rPr>
          <w:rFonts w:ascii="Times New Roman" w:hAnsi="Times New Roman"/>
          <w:sz w:val="28"/>
          <w:szCs w:val="28"/>
        </w:rPr>
      </w:pPr>
      <w:r w:rsidRPr="00B02E99">
        <w:rPr>
          <w:rFonts w:ascii="Times New Roman" w:hAnsi="Times New Roman"/>
          <w:sz w:val="28"/>
          <w:szCs w:val="28"/>
        </w:rPr>
        <w:t>несоответствие документов, указанных в пункте в разделе</w:t>
      </w:r>
      <w:r w:rsidR="006F7C54" w:rsidRPr="00B02E99">
        <w:rPr>
          <w:rFonts w:ascii="Times New Roman" w:hAnsi="Times New Roman"/>
          <w:sz w:val="28"/>
          <w:szCs w:val="28"/>
        </w:rPr>
        <w:t xml:space="preserve"> 6 «Перечень документов, представляемых участниками отбора,</w:t>
      </w:r>
      <w:r w:rsidR="006F7C54" w:rsidRPr="00B02E99">
        <w:t xml:space="preserve"> </w:t>
      </w:r>
      <w:r w:rsidR="006F7C54" w:rsidRPr="00B02E99">
        <w:rPr>
          <w:rFonts w:ascii="Times New Roman" w:hAnsi="Times New Roman"/>
          <w:sz w:val="28"/>
          <w:szCs w:val="28"/>
        </w:rPr>
        <w:t>порядок подачи заявок участниками отбора и требования, предъявляемых к форме и содержанию заявок, подаваемых участниками отбора»</w:t>
      </w:r>
      <w:r w:rsidRPr="00B02E99">
        <w:rPr>
          <w:rFonts w:ascii="Times New Roman" w:hAnsi="Times New Roman"/>
          <w:sz w:val="28"/>
          <w:szCs w:val="28"/>
        </w:rPr>
        <w:t>, требованиям, указанных в разделе</w:t>
      </w:r>
      <w:r w:rsidR="006F7C54" w:rsidRPr="00B02E99">
        <w:rPr>
          <w:rFonts w:ascii="Times New Roman" w:hAnsi="Times New Roman"/>
          <w:sz w:val="28"/>
          <w:szCs w:val="28"/>
        </w:rPr>
        <w:t xml:space="preserve"> 5 «Условия и требования к участникам отбора в соответствии с </w:t>
      </w:r>
      <w:r w:rsidR="00787B1D" w:rsidRPr="00787B1D">
        <w:rPr>
          <w:rFonts w:ascii="Times New Roman" w:hAnsi="Times New Roman"/>
          <w:sz w:val="28"/>
          <w:szCs w:val="28"/>
        </w:rPr>
        <w:t>Закон</w:t>
      </w:r>
      <w:r w:rsidR="00787B1D">
        <w:rPr>
          <w:rFonts w:ascii="Times New Roman" w:hAnsi="Times New Roman"/>
          <w:sz w:val="28"/>
          <w:szCs w:val="28"/>
        </w:rPr>
        <w:t>ом</w:t>
      </w:r>
      <w:r w:rsidR="00787B1D" w:rsidRPr="00787B1D">
        <w:rPr>
          <w:rFonts w:ascii="Times New Roman" w:hAnsi="Times New Roman"/>
          <w:sz w:val="28"/>
          <w:szCs w:val="28"/>
        </w:rPr>
        <w:t xml:space="preserve"> Липецкой области от </w:t>
      </w:r>
      <w:r w:rsidR="005E1502">
        <w:rPr>
          <w:rFonts w:ascii="Times New Roman" w:hAnsi="Times New Roman"/>
          <w:sz w:val="28"/>
          <w:szCs w:val="28"/>
        </w:rPr>
        <w:t>07</w:t>
      </w:r>
      <w:r w:rsidR="00787B1D" w:rsidRPr="00787B1D">
        <w:rPr>
          <w:rFonts w:ascii="Times New Roman" w:hAnsi="Times New Roman"/>
          <w:sz w:val="28"/>
          <w:szCs w:val="28"/>
        </w:rPr>
        <w:t xml:space="preserve"> декабря 202</w:t>
      </w:r>
      <w:r w:rsidR="005E1502">
        <w:rPr>
          <w:rFonts w:ascii="Times New Roman" w:hAnsi="Times New Roman"/>
          <w:sz w:val="28"/>
          <w:szCs w:val="28"/>
        </w:rPr>
        <w:t>2</w:t>
      </w:r>
      <w:r w:rsidR="00787B1D" w:rsidRPr="00787B1D">
        <w:rPr>
          <w:rFonts w:ascii="Times New Roman" w:hAnsi="Times New Roman"/>
          <w:sz w:val="28"/>
          <w:szCs w:val="28"/>
        </w:rPr>
        <w:t xml:space="preserve"> года № </w:t>
      </w:r>
      <w:r w:rsidR="005E1502">
        <w:rPr>
          <w:rFonts w:ascii="Times New Roman" w:hAnsi="Times New Roman"/>
          <w:sz w:val="28"/>
          <w:szCs w:val="28"/>
        </w:rPr>
        <w:t>243</w:t>
      </w:r>
      <w:r w:rsidR="00787B1D" w:rsidRPr="00787B1D">
        <w:rPr>
          <w:rFonts w:ascii="Times New Roman" w:hAnsi="Times New Roman"/>
          <w:sz w:val="28"/>
          <w:szCs w:val="28"/>
        </w:rPr>
        <w:t>-ОЗ «Об областном бюджете на 202</w:t>
      </w:r>
      <w:r w:rsidR="005E1502">
        <w:rPr>
          <w:rFonts w:ascii="Times New Roman" w:hAnsi="Times New Roman"/>
          <w:sz w:val="28"/>
          <w:szCs w:val="28"/>
        </w:rPr>
        <w:t>3</w:t>
      </w:r>
      <w:r w:rsidR="00787B1D" w:rsidRPr="00787B1D">
        <w:rPr>
          <w:rFonts w:ascii="Times New Roman" w:hAnsi="Times New Roman"/>
          <w:sz w:val="28"/>
          <w:szCs w:val="28"/>
        </w:rPr>
        <w:t xml:space="preserve"> год и на плановый период 202</w:t>
      </w:r>
      <w:r w:rsidR="005E1502">
        <w:rPr>
          <w:rFonts w:ascii="Times New Roman" w:hAnsi="Times New Roman"/>
          <w:sz w:val="28"/>
          <w:szCs w:val="28"/>
        </w:rPr>
        <w:t>4</w:t>
      </w:r>
      <w:r w:rsidR="00787B1D" w:rsidRPr="00787B1D">
        <w:rPr>
          <w:rFonts w:ascii="Times New Roman" w:hAnsi="Times New Roman"/>
          <w:sz w:val="28"/>
          <w:szCs w:val="28"/>
        </w:rPr>
        <w:t xml:space="preserve"> и 202</w:t>
      </w:r>
      <w:r w:rsidR="005E1502">
        <w:rPr>
          <w:rFonts w:ascii="Times New Roman" w:hAnsi="Times New Roman"/>
          <w:sz w:val="28"/>
          <w:szCs w:val="28"/>
        </w:rPr>
        <w:t>5</w:t>
      </w:r>
      <w:r w:rsidR="00787B1D" w:rsidRPr="00787B1D">
        <w:rPr>
          <w:rFonts w:ascii="Times New Roman" w:hAnsi="Times New Roman"/>
          <w:sz w:val="28"/>
          <w:szCs w:val="28"/>
        </w:rPr>
        <w:t xml:space="preserve"> годов</w:t>
      </w:r>
      <w:r w:rsidR="00787B1D">
        <w:rPr>
          <w:rFonts w:ascii="Times New Roman" w:hAnsi="Times New Roman"/>
          <w:sz w:val="28"/>
          <w:szCs w:val="28"/>
        </w:rPr>
        <w:t>»</w:t>
      </w:r>
      <w:r w:rsidR="005E1502">
        <w:rPr>
          <w:rFonts w:ascii="Times New Roman" w:hAnsi="Times New Roman"/>
          <w:sz w:val="28"/>
          <w:szCs w:val="28"/>
        </w:rPr>
        <w:t>,</w:t>
      </w:r>
      <w:r w:rsidR="00787B1D" w:rsidRPr="00787B1D">
        <w:rPr>
          <w:rFonts w:ascii="Times New Roman" w:hAnsi="Times New Roman"/>
          <w:sz w:val="28"/>
          <w:szCs w:val="28"/>
        </w:rPr>
        <w:t xml:space="preserve"> </w:t>
      </w:r>
      <w:r w:rsidRPr="00B02E99">
        <w:rPr>
          <w:rFonts w:ascii="Times New Roman" w:hAnsi="Times New Roman"/>
          <w:sz w:val="28"/>
          <w:szCs w:val="28"/>
        </w:rPr>
        <w:t>недостоверность</w:t>
      </w:r>
      <w:r w:rsidRPr="002E4C38">
        <w:rPr>
          <w:rFonts w:ascii="Times New Roman" w:hAnsi="Times New Roman"/>
          <w:sz w:val="28"/>
          <w:szCs w:val="28"/>
        </w:rPr>
        <w:t xml:space="preserve"> представленной претендентом информации, в том числе информации о месте нахождения и адресе юридического лица;</w:t>
      </w:r>
    </w:p>
    <w:p w14:paraId="13A027DF" w14:textId="0B4AB92F" w:rsidR="002E4C38" w:rsidRPr="002E4C38" w:rsidRDefault="002E4C38" w:rsidP="002E4C38">
      <w:pPr>
        <w:tabs>
          <w:tab w:val="left" w:pos="1418"/>
        </w:tabs>
        <w:spacing w:line="259" w:lineRule="auto"/>
        <w:ind w:firstLine="709"/>
        <w:rPr>
          <w:rFonts w:ascii="Times New Roman" w:hAnsi="Times New Roman"/>
          <w:sz w:val="28"/>
          <w:szCs w:val="28"/>
        </w:rPr>
      </w:pPr>
      <w:r w:rsidRPr="002E4C38">
        <w:rPr>
          <w:rFonts w:ascii="Times New Roman" w:hAnsi="Times New Roman"/>
          <w:sz w:val="28"/>
          <w:szCs w:val="28"/>
        </w:rPr>
        <w:t>несоответствие претендента категории отбора, установленной Порядком;</w:t>
      </w:r>
    </w:p>
    <w:p w14:paraId="022640BA" w14:textId="77777777" w:rsidR="002E4C38" w:rsidRPr="002E4C38" w:rsidRDefault="002E4C38" w:rsidP="002E4C38">
      <w:pPr>
        <w:tabs>
          <w:tab w:val="left" w:pos="1418"/>
        </w:tabs>
        <w:spacing w:line="259" w:lineRule="auto"/>
        <w:ind w:firstLine="709"/>
        <w:rPr>
          <w:rFonts w:ascii="Times New Roman" w:hAnsi="Times New Roman"/>
          <w:sz w:val="28"/>
          <w:szCs w:val="28"/>
        </w:rPr>
      </w:pPr>
      <w:r w:rsidRPr="002E4C38">
        <w:rPr>
          <w:rFonts w:ascii="Times New Roman" w:hAnsi="Times New Roman"/>
          <w:sz w:val="28"/>
          <w:szCs w:val="28"/>
        </w:rPr>
        <w:t xml:space="preserve">подача претендентом заявки после даты и (или) времени, определенных для подачи заявок в объявлении о проведении конкурса.  </w:t>
      </w:r>
    </w:p>
    <w:p w14:paraId="108DC137" w14:textId="4617175C" w:rsidR="002E4C38" w:rsidRPr="002E4C38" w:rsidRDefault="002E4C38" w:rsidP="002E4C38">
      <w:pPr>
        <w:tabs>
          <w:tab w:val="left" w:pos="1418"/>
        </w:tabs>
        <w:spacing w:line="259" w:lineRule="auto"/>
        <w:ind w:firstLine="709"/>
        <w:rPr>
          <w:rFonts w:ascii="Times New Roman" w:hAnsi="Times New Roman"/>
          <w:sz w:val="28"/>
          <w:szCs w:val="28"/>
        </w:rPr>
      </w:pPr>
      <w:r w:rsidRPr="002E4C38">
        <w:rPr>
          <w:rFonts w:ascii="Times New Roman" w:hAnsi="Times New Roman"/>
          <w:sz w:val="28"/>
          <w:szCs w:val="28"/>
        </w:rPr>
        <w:t xml:space="preserve">Уполномоченное лицо в течение 3 рабочих дней со дня, следующего за днем размещения на едином портале и сайте Управления приказа о допуске к участию (об отказе в участии) претендентов в конкурсе, передает документы участников конкурса на рассмотрение конкурсной комиссии. </w:t>
      </w:r>
    </w:p>
    <w:p w14:paraId="293A23D1" w14:textId="1E3F384B" w:rsidR="002E4C38" w:rsidRPr="002E4C38" w:rsidRDefault="002E4C38" w:rsidP="002E4C38">
      <w:pPr>
        <w:tabs>
          <w:tab w:val="left" w:pos="1134"/>
        </w:tabs>
        <w:spacing w:line="259" w:lineRule="auto"/>
        <w:ind w:firstLine="709"/>
        <w:rPr>
          <w:rFonts w:ascii="Times New Roman" w:hAnsi="Times New Roman"/>
          <w:sz w:val="28"/>
          <w:szCs w:val="28"/>
          <w:lang w:eastAsia="ru-RU"/>
        </w:rPr>
      </w:pPr>
      <w:r w:rsidRPr="002E4C38">
        <w:rPr>
          <w:rFonts w:ascii="Times New Roman" w:hAnsi="Times New Roman"/>
          <w:sz w:val="28"/>
          <w:szCs w:val="28"/>
        </w:rPr>
        <w:t>Положение о конкурсной комиссии и ее состав утверждается приказом Управления.</w:t>
      </w:r>
    </w:p>
    <w:p w14:paraId="6B37A2DF" w14:textId="77777777" w:rsidR="002E4C38" w:rsidRPr="002E4C38" w:rsidRDefault="002E4C38" w:rsidP="002E4C38">
      <w:pPr>
        <w:widowControl w:val="0"/>
        <w:autoSpaceDE w:val="0"/>
        <w:autoSpaceDN w:val="0"/>
        <w:ind w:firstLine="709"/>
        <w:rPr>
          <w:rFonts w:ascii="Times New Roman" w:eastAsia="Times New Roman" w:hAnsi="Times New Roman"/>
          <w:sz w:val="28"/>
          <w:szCs w:val="28"/>
          <w:lang w:eastAsia="ru-RU"/>
        </w:rPr>
      </w:pPr>
      <w:r w:rsidRPr="002E4C38">
        <w:rPr>
          <w:rFonts w:ascii="Times New Roman" w:eastAsia="Times New Roman" w:hAnsi="Times New Roman"/>
          <w:sz w:val="28"/>
          <w:szCs w:val="28"/>
          <w:lang w:eastAsia="ru-RU"/>
        </w:rPr>
        <w:t>Количественный состав конкурсной комиссии не может составлять менее девяти человек.</w:t>
      </w:r>
    </w:p>
    <w:p w14:paraId="5070321B" w14:textId="7BBEBE93" w:rsidR="002E4C38" w:rsidRPr="002E4C38" w:rsidRDefault="002E4C38" w:rsidP="00C97A07">
      <w:pPr>
        <w:tabs>
          <w:tab w:val="left" w:pos="1418"/>
        </w:tabs>
        <w:spacing w:line="259" w:lineRule="auto"/>
        <w:ind w:firstLine="567"/>
        <w:rPr>
          <w:rFonts w:ascii="Times New Roman" w:hAnsi="Times New Roman"/>
          <w:sz w:val="28"/>
          <w:szCs w:val="28"/>
        </w:rPr>
      </w:pPr>
      <w:r w:rsidRPr="002E4C38">
        <w:rPr>
          <w:rFonts w:ascii="Times New Roman" w:hAnsi="Times New Roman"/>
          <w:sz w:val="28"/>
          <w:szCs w:val="28"/>
        </w:rPr>
        <w:lastRenderedPageBreak/>
        <w:t xml:space="preserve">  </w:t>
      </w:r>
      <w:r w:rsidR="0024320A" w:rsidRPr="0024320A">
        <w:rPr>
          <w:rFonts w:ascii="Times New Roman" w:hAnsi="Times New Roman"/>
          <w:sz w:val="28"/>
          <w:szCs w:val="28"/>
        </w:rPr>
        <w:t>Конкурсная комиссия в течение 10 рабочих дней со дня, следующего за днем получения документов, проводит оценку представленных документов и проектов в сфере социального предпринимательства или документов и проектов молодых предпринимателей (далее – Проект) исходя из наилучших условий достижения результатов предоставления гранта для обеспечения реализации Проекта и определяет размер гранта пропорционально размеру расходов участника конкурса и оформляет свое решение протоколом.</w:t>
      </w:r>
    </w:p>
    <w:p w14:paraId="7B3F21A1" w14:textId="3F0A10A8" w:rsidR="002E4C38" w:rsidRPr="002E4C38" w:rsidRDefault="002E4C38" w:rsidP="002E4C38">
      <w:pPr>
        <w:widowControl w:val="0"/>
        <w:autoSpaceDE w:val="0"/>
        <w:autoSpaceDN w:val="0"/>
        <w:ind w:firstLine="709"/>
        <w:rPr>
          <w:rFonts w:ascii="Times New Roman" w:eastAsia="Times New Roman" w:hAnsi="Times New Roman"/>
          <w:sz w:val="28"/>
          <w:szCs w:val="28"/>
          <w:lang w:eastAsia="ru-RU"/>
        </w:rPr>
      </w:pPr>
      <w:r w:rsidRPr="002E4C38">
        <w:rPr>
          <w:rFonts w:ascii="Times New Roman" w:eastAsia="Times New Roman" w:hAnsi="Times New Roman"/>
          <w:sz w:val="28"/>
          <w:szCs w:val="28"/>
          <w:lang w:eastAsia="ru-RU"/>
        </w:rPr>
        <w:t xml:space="preserve">Оценка Проектов, представленных в составе заявок участниками конкурса, осуществляется по балльной системе. </w:t>
      </w:r>
    </w:p>
    <w:p w14:paraId="3FFA05F0" w14:textId="77777777" w:rsidR="002E4C38" w:rsidRPr="002E4C38" w:rsidRDefault="002E4C38" w:rsidP="002E4C38">
      <w:pPr>
        <w:widowControl w:val="0"/>
        <w:autoSpaceDE w:val="0"/>
        <w:autoSpaceDN w:val="0"/>
        <w:ind w:firstLine="709"/>
        <w:rPr>
          <w:rFonts w:ascii="Times New Roman" w:eastAsia="Times New Roman" w:hAnsi="Times New Roman"/>
          <w:bCs/>
          <w:sz w:val="28"/>
          <w:szCs w:val="28"/>
          <w:lang w:eastAsia="ru-RU"/>
        </w:rPr>
      </w:pPr>
      <w:r w:rsidRPr="002E4C38">
        <w:rPr>
          <w:rFonts w:ascii="Times New Roman" w:eastAsia="Times New Roman" w:hAnsi="Times New Roman" w:cs="Calibri"/>
          <w:sz w:val="28"/>
          <w:szCs w:val="28"/>
          <w:shd w:val="clear" w:color="auto" w:fill="FFFFFF"/>
          <w:lang w:eastAsia="ru-RU"/>
        </w:rPr>
        <w:t>Каждый член конкурсной комиссии, принимающий участие в ее заседании, в оценочном листе выставляет Проекту, представленному в составе заявки участником конкурса, соответствующий балл</w:t>
      </w:r>
      <w:r w:rsidRPr="002E4C38">
        <w:rPr>
          <w:rFonts w:eastAsia="Times New Roman" w:cs="Calibri"/>
          <w:szCs w:val="20"/>
          <w:lang w:eastAsia="ru-RU"/>
        </w:rPr>
        <w:t xml:space="preserve"> </w:t>
      </w:r>
      <w:r w:rsidRPr="002E4C38">
        <w:rPr>
          <w:rFonts w:ascii="Times New Roman" w:eastAsia="Times New Roman" w:hAnsi="Times New Roman" w:cs="Calibri"/>
          <w:sz w:val="28"/>
          <w:szCs w:val="28"/>
          <w:shd w:val="clear" w:color="auto" w:fill="FFFFFF"/>
          <w:lang w:eastAsia="ru-RU"/>
        </w:rPr>
        <w:t>по каждому критерию оценки в соответствии с таблицей настоящего пункта.</w:t>
      </w:r>
    </w:p>
    <w:p w14:paraId="71357651" w14:textId="77777777" w:rsidR="0024320A" w:rsidRPr="0024320A" w:rsidRDefault="0024320A" w:rsidP="0024320A">
      <w:pPr>
        <w:widowControl w:val="0"/>
        <w:autoSpaceDE w:val="0"/>
        <w:autoSpaceDN w:val="0"/>
        <w:ind w:firstLine="709"/>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Оценка Проекта участника конкурса по критериям оценки, указанным в строках 4, 5, 7 таблицы настоящего пункта, осуществляется конкурсной комиссией на основании презентации Проекта представителем участника конкурса в форме очного собеседования или видео-конференц-связи (далее – презентация Проекта), которое включает рассмотрение информации участника конкурса по Проекту, ответы на вопросы членов конкурсной комиссии в части обоснования расходования гранта, планируемых приобретений и планируемых производственно-экономических показателей Проекта.</w:t>
      </w:r>
    </w:p>
    <w:p w14:paraId="09329BB7" w14:textId="2B08E9F4" w:rsidR="002E4C38" w:rsidRPr="002E4C38" w:rsidRDefault="0024320A" w:rsidP="0024320A">
      <w:pPr>
        <w:widowControl w:val="0"/>
        <w:autoSpaceDE w:val="0"/>
        <w:autoSpaceDN w:val="0"/>
        <w:ind w:firstLine="709"/>
        <w:rPr>
          <w:rFonts w:ascii="Times New Roman" w:eastAsia="Times New Roman" w:hAnsi="Times New Roman" w:cs="Calibri"/>
          <w:sz w:val="28"/>
          <w:szCs w:val="28"/>
          <w:shd w:val="clear" w:color="auto" w:fill="FFFFFF"/>
          <w:lang w:eastAsia="ru-RU"/>
        </w:rPr>
      </w:pPr>
      <w:r w:rsidRPr="0024320A">
        <w:rPr>
          <w:rFonts w:ascii="Times New Roman" w:eastAsia="Times New Roman" w:hAnsi="Times New Roman"/>
          <w:sz w:val="28"/>
          <w:szCs w:val="28"/>
          <w:lang w:eastAsia="ru-RU"/>
        </w:rPr>
        <w:t>Участником конкурса и/или его представителем предъявляется документ, удостоверяющий его личность, а представителем также документ, подтверждающий его полномочия, оформленный в соответствии с действующим законодательством.</w:t>
      </w:r>
    </w:p>
    <w:p w14:paraId="758C7360" w14:textId="77777777" w:rsidR="002E4C38" w:rsidRPr="002E4C38" w:rsidRDefault="002E4C38" w:rsidP="002E4C38">
      <w:pPr>
        <w:widowControl w:val="0"/>
        <w:autoSpaceDE w:val="0"/>
        <w:autoSpaceDN w:val="0"/>
        <w:ind w:firstLine="540"/>
        <w:jc w:val="center"/>
        <w:rPr>
          <w:rFonts w:ascii="Times New Roman" w:eastAsia="Times New Roman" w:hAnsi="Times New Roman"/>
          <w:b/>
          <w:lang w:eastAsia="ru-RU"/>
        </w:rPr>
      </w:pPr>
    </w:p>
    <w:p w14:paraId="2833170C" w14:textId="77777777" w:rsidR="002E4C38" w:rsidRPr="002E4C38" w:rsidRDefault="002E4C38" w:rsidP="002E4C38">
      <w:pPr>
        <w:widowControl w:val="0"/>
        <w:autoSpaceDE w:val="0"/>
        <w:autoSpaceDN w:val="0"/>
        <w:ind w:firstLine="540"/>
        <w:jc w:val="center"/>
        <w:rPr>
          <w:rFonts w:ascii="Times New Roman" w:eastAsia="Times New Roman" w:hAnsi="Times New Roman"/>
          <w:b/>
          <w:sz w:val="28"/>
          <w:szCs w:val="28"/>
          <w:lang w:eastAsia="ru-RU"/>
        </w:rPr>
      </w:pPr>
      <w:r w:rsidRPr="002E4C38">
        <w:rPr>
          <w:rFonts w:ascii="Times New Roman" w:eastAsia="Times New Roman" w:hAnsi="Times New Roman"/>
          <w:b/>
          <w:sz w:val="28"/>
          <w:szCs w:val="28"/>
          <w:lang w:eastAsia="ru-RU"/>
        </w:rPr>
        <w:t>Критерии оценки Проектов, представленных в составе заявок участниками конкурса, для предоставления грантов</w:t>
      </w:r>
    </w:p>
    <w:p w14:paraId="4B07F3DC" w14:textId="68269956" w:rsidR="002E4C38" w:rsidRDefault="002E4C38" w:rsidP="002E4C38">
      <w:pPr>
        <w:widowControl w:val="0"/>
        <w:autoSpaceDE w:val="0"/>
        <w:autoSpaceDN w:val="0"/>
        <w:adjustRightInd w:val="0"/>
        <w:ind w:firstLine="540"/>
        <w:jc w:val="right"/>
        <w:rPr>
          <w:rFonts w:ascii="Times New Roman" w:eastAsia="Times New Roman" w:hAnsi="Times New Roman"/>
          <w:sz w:val="28"/>
          <w:szCs w:val="28"/>
          <w:lang w:eastAsia="ru-RU"/>
        </w:rPr>
      </w:pPr>
      <w:r w:rsidRPr="002E4C38">
        <w:rPr>
          <w:rFonts w:ascii="Times New Roman" w:eastAsia="Times New Roman" w:hAnsi="Times New Roman"/>
          <w:sz w:val="28"/>
          <w:szCs w:val="28"/>
          <w:lang w:eastAsia="ru-RU"/>
        </w:rPr>
        <w:t xml:space="preserve">Таблица </w:t>
      </w:r>
    </w:p>
    <w:p w14:paraId="2BD55980" w14:textId="32D75480" w:rsidR="0024320A" w:rsidRDefault="0024320A" w:rsidP="002E4C38">
      <w:pPr>
        <w:widowControl w:val="0"/>
        <w:autoSpaceDE w:val="0"/>
        <w:autoSpaceDN w:val="0"/>
        <w:adjustRightInd w:val="0"/>
        <w:ind w:firstLine="540"/>
        <w:jc w:val="right"/>
        <w:rPr>
          <w:rFonts w:ascii="Times New Roman" w:eastAsia="Times New Roman" w:hAnsi="Times New Roman"/>
          <w:sz w:val="28"/>
          <w:szCs w:val="28"/>
          <w:lang w:eastAsia="ru-RU"/>
        </w:rPr>
      </w:pPr>
    </w:p>
    <w:p w14:paraId="09D1738B" w14:textId="434A4216" w:rsidR="0024320A" w:rsidRDefault="0024320A" w:rsidP="002E4C38">
      <w:pPr>
        <w:widowControl w:val="0"/>
        <w:autoSpaceDE w:val="0"/>
        <w:autoSpaceDN w:val="0"/>
        <w:adjustRightInd w:val="0"/>
        <w:ind w:firstLine="540"/>
        <w:jc w:val="right"/>
        <w:rPr>
          <w:rFonts w:ascii="Times New Roman" w:eastAsia="Times New Roman" w:hAnsi="Times New Roman"/>
          <w:sz w:val="28"/>
          <w:szCs w:val="28"/>
          <w:lang w:eastAsia="ru-RU"/>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
        <w:gridCol w:w="5245"/>
        <w:gridCol w:w="1984"/>
        <w:gridCol w:w="1843"/>
      </w:tblGrid>
      <w:tr w:rsidR="0024320A" w:rsidRPr="0024320A" w14:paraId="53B663C0" w14:textId="77777777" w:rsidTr="00C5032C">
        <w:trPr>
          <w:trHeight w:val="1009"/>
        </w:trPr>
        <w:tc>
          <w:tcPr>
            <w:tcW w:w="964" w:type="dxa"/>
            <w:noWrap/>
            <w:vAlign w:val="center"/>
          </w:tcPr>
          <w:p w14:paraId="3A499640" w14:textId="77777777" w:rsidR="0024320A" w:rsidRPr="0024320A" w:rsidRDefault="0024320A" w:rsidP="0024320A">
            <w:pPr>
              <w:widowControl w:val="0"/>
              <w:autoSpaceDE w:val="0"/>
              <w:autoSpaceDN w:val="0"/>
              <w:adjustRightInd w:val="0"/>
              <w:jc w:val="center"/>
              <w:rPr>
                <w:rFonts w:ascii="Times New Roman" w:eastAsia="Times New Roman" w:hAnsi="Times New Roman"/>
                <w:bCs/>
                <w:sz w:val="28"/>
                <w:szCs w:val="28"/>
                <w:lang w:eastAsia="ru-RU"/>
              </w:rPr>
            </w:pPr>
            <w:r w:rsidRPr="0024320A">
              <w:rPr>
                <w:rFonts w:ascii="Times New Roman" w:eastAsia="Times New Roman" w:hAnsi="Times New Roman"/>
                <w:bCs/>
                <w:sz w:val="28"/>
                <w:szCs w:val="28"/>
                <w:lang w:eastAsia="ru-RU"/>
              </w:rPr>
              <w:t>№ п/п</w:t>
            </w:r>
          </w:p>
        </w:tc>
        <w:tc>
          <w:tcPr>
            <w:tcW w:w="5245" w:type="dxa"/>
            <w:vAlign w:val="center"/>
          </w:tcPr>
          <w:p w14:paraId="3415EA12" w14:textId="77777777" w:rsidR="0024320A" w:rsidRPr="0024320A" w:rsidRDefault="0024320A" w:rsidP="0024320A">
            <w:pPr>
              <w:widowControl w:val="0"/>
              <w:autoSpaceDE w:val="0"/>
              <w:autoSpaceDN w:val="0"/>
              <w:adjustRightInd w:val="0"/>
              <w:jc w:val="center"/>
              <w:rPr>
                <w:rFonts w:ascii="Times New Roman" w:eastAsia="Times New Roman" w:hAnsi="Times New Roman"/>
                <w:bCs/>
                <w:sz w:val="28"/>
                <w:szCs w:val="28"/>
                <w:lang w:eastAsia="ru-RU"/>
              </w:rPr>
            </w:pPr>
            <w:r w:rsidRPr="0024320A">
              <w:rPr>
                <w:rFonts w:ascii="Times New Roman" w:eastAsia="Times New Roman" w:hAnsi="Times New Roman"/>
                <w:bCs/>
                <w:sz w:val="28"/>
                <w:szCs w:val="28"/>
                <w:lang w:eastAsia="ru-RU"/>
              </w:rPr>
              <w:t>Наименование критерия оценки</w:t>
            </w:r>
          </w:p>
        </w:tc>
        <w:tc>
          <w:tcPr>
            <w:tcW w:w="1984" w:type="dxa"/>
            <w:vAlign w:val="center"/>
          </w:tcPr>
          <w:p w14:paraId="47C17FB1" w14:textId="77777777" w:rsidR="0024320A" w:rsidRPr="0024320A" w:rsidRDefault="0024320A" w:rsidP="0024320A">
            <w:pPr>
              <w:widowControl w:val="0"/>
              <w:autoSpaceDE w:val="0"/>
              <w:autoSpaceDN w:val="0"/>
              <w:adjustRightInd w:val="0"/>
              <w:jc w:val="center"/>
              <w:rPr>
                <w:rFonts w:ascii="Times New Roman" w:eastAsia="Times New Roman" w:hAnsi="Times New Roman"/>
                <w:bCs/>
                <w:sz w:val="28"/>
                <w:szCs w:val="28"/>
                <w:lang w:eastAsia="ru-RU"/>
              </w:rPr>
            </w:pPr>
            <w:r w:rsidRPr="0024320A">
              <w:rPr>
                <w:rFonts w:ascii="Times New Roman" w:eastAsia="Times New Roman" w:hAnsi="Times New Roman"/>
                <w:bCs/>
                <w:sz w:val="28"/>
                <w:szCs w:val="28"/>
                <w:lang w:eastAsia="ru-RU"/>
              </w:rPr>
              <w:t>Максимальное количество баллов</w:t>
            </w:r>
          </w:p>
        </w:tc>
        <w:tc>
          <w:tcPr>
            <w:tcW w:w="1843" w:type="dxa"/>
            <w:vAlign w:val="center"/>
          </w:tcPr>
          <w:p w14:paraId="654C8A42" w14:textId="77777777" w:rsidR="0024320A" w:rsidRPr="0024320A" w:rsidRDefault="0024320A" w:rsidP="0024320A">
            <w:pPr>
              <w:suppressAutoHyphens/>
              <w:jc w:val="center"/>
              <w:rPr>
                <w:rFonts w:ascii="Times New Roman" w:eastAsia="Times New Roman" w:hAnsi="Times New Roman"/>
                <w:sz w:val="28"/>
                <w:szCs w:val="28"/>
                <w:lang w:eastAsia="ar-SA"/>
              </w:rPr>
            </w:pPr>
            <w:r w:rsidRPr="0024320A">
              <w:rPr>
                <w:rFonts w:ascii="Times New Roman" w:eastAsia="Times New Roman" w:hAnsi="Times New Roman"/>
                <w:sz w:val="28"/>
                <w:szCs w:val="28"/>
                <w:lang w:eastAsia="ar-SA"/>
              </w:rPr>
              <w:t>Весовое значение</w:t>
            </w:r>
          </w:p>
          <w:p w14:paraId="4460E177" w14:textId="77777777" w:rsidR="0024320A" w:rsidRPr="0024320A" w:rsidRDefault="0024320A" w:rsidP="0024320A">
            <w:pPr>
              <w:widowControl w:val="0"/>
              <w:autoSpaceDE w:val="0"/>
              <w:autoSpaceDN w:val="0"/>
              <w:adjustRightInd w:val="0"/>
              <w:jc w:val="center"/>
              <w:rPr>
                <w:rFonts w:ascii="Times New Roman" w:eastAsia="Times New Roman" w:hAnsi="Times New Roman"/>
                <w:bCs/>
                <w:sz w:val="28"/>
                <w:szCs w:val="28"/>
                <w:lang w:eastAsia="ru-RU"/>
              </w:rPr>
            </w:pPr>
          </w:p>
        </w:tc>
      </w:tr>
      <w:tr w:rsidR="0024320A" w:rsidRPr="0024320A" w14:paraId="7680370D" w14:textId="77777777" w:rsidTr="00C5032C">
        <w:trPr>
          <w:trHeight w:val="315"/>
        </w:trPr>
        <w:tc>
          <w:tcPr>
            <w:tcW w:w="964" w:type="dxa"/>
            <w:vMerge w:val="restart"/>
            <w:noWrap/>
          </w:tcPr>
          <w:p w14:paraId="171DAE92" w14:textId="77777777" w:rsidR="0024320A" w:rsidRPr="0024320A" w:rsidRDefault="0024320A" w:rsidP="0024320A">
            <w:pPr>
              <w:widowControl w:val="0"/>
              <w:autoSpaceDE w:val="0"/>
              <w:autoSpaceDN w:val="0"/>
              <w:adjustRightInd w:val="0"/>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1.</w:t>
            </w:r>
          </w:p>
        </w:tc>
        <w:tc>
          <w:tcPr>
            <w:tcW w:w="5245" w:type="dxa"/>
          </w:tcPr>
          <w:p w14:paraId="68BEC724" w14:textId="77777777" w:rsidR="0024320A" w:rsidRPr="0024320A" w:rsidRDefault="0024320A" w:rsidP="0024320A">
            <w:pPr>
              <w:suppressAutoHyphens/>
              <w:rPr>
                <w:rFonts w:ascii="Times New Roman" w:eastAsia="Times New Roman" w:hAnsi="Times New Roman"/>
                <w:sz w:val="28"/>
                <w:szCs w:val="20"/>
                <w:lang w:eastAsia="ar-SA"/>
              </w:rPr>
            </w:pPr>
            <w:r w:rsidRPr="0024320A">
              <w:rPr>
                <w:rFonts w:ascii="Times New Roman" w:eastAsia="Times New Roman" w:hAnsi="Times New Roman"/>
                <w:sz w:val="28"/>
                <w:szCs w:val="28"/>
                <w:lang w:eastAsia="ru-RU"/>
              </w:rPr>
              <w:t>Бюджетная эффективность (отношение суммы налоговых и иных обязательных платежей в бюджет и внебюджетные фонды в течение 3 лет с момента получения гранта на реализацию Проекта к сумме средств предоставляемой государственной поддержки)</w:t>
            </w:r>
          </w:p>
        </w:tc>
        <w:tc>
          <w:tcPr>
            <w:tcW w:w="1984" w:type="dxa"/>
            <w:noWrap/>
          </w:tcPr>
          <w:p w14:paraId="79EAA171" w14:textId="77777777" w:rsidR="0024320A" w:rsidRPr="0024320A" w:rsidRDefault="0024320A" w:rsidP="0024320A">
            <w:pPr>
              <w:suppressAutoHyphens/>
              <w:ind w:firstLine="851"/>
              <w:rPr>
                <w:rFonts w:ascii="Times New Roman" w:eastAsia="Times New Roman" w:hAnsi="Times New Roman"/>
                <w:sz w:val="28"/>
                <w:szCs w:val="20"/>
                <w:lang w:eastAsia="ar-SA"/>
              </w:rPr>
            </w:pPr>
          </w:p>
        </w:tc>
        <w:tc>
          <w:tcPr>
            <w:tcW w:w="1843" w:type="dxa"/>
            <w:vMerge w:val="restart"/>
          </w:tcPr>
          <w:p w14:paraId="3940656F" w14:textId="77777777" w:rsidR="0024320A" w:rsidRPr="0024320A" w:rsidRDefault="0024320A" w:rsidP="0024320A">
            <w:pPr>
              <w:widowControl w:val="0"/>
              <w:autoSpaceDE w:val="0"/>
              <w:autoSpaceDN w:val="0"/>
              <w:adjustRightInd w:val="0"/>
              <w:ind w:firstLine="540"/>
              <w:rPr>
                <w:rFonts w:ascii="Times New Roman" w:eastAsia="Times New Roman" w:hAnsi="Times New Roman"/>
                <w:sz w:val="24"/>
                <w:szCs w:val="24"/>
                <w:lang w:eastAsia="ru-RU"/>
              </w:rPr>
            </w:pPr>
            <w:r w:rsidRPr="0024320A">
              <w:rPr>
                <w:rFonts w:ascii="Times New Roman" w:eastAsia="Times New Roman" w:hAnsi="Times New Roman"/>
                <w:sz w:val="28"/>
                <w:szCs w:val="28"/>
                <w:lang w:eastAsia="ru-RU"/>
              </w:rPr>
              <w:t>0,01</w:t>
            </w:r>
          </w:p>
        </w:tc>
      </w:tr>
      <w:tr w:rsidR="0024320A" w:rsidRPr="0024320A" w14:paraId="6B0FBCF1" w14:textId="77777777" w:rsidTr="00C5032C">
        <w:trPr>
          <w:trHeight w:val="315"/>
        </w:trPr>
        <w:tc>
          <w:tcPr>
            <w:tcW w:w="964" w:type="dxa"/>
            <w:vMerge/>
            <w:noWrap/>
          </w:tcPr>
          <w:p w14:paraId="2FCCE4DC" w14:textId="77777777" w:rsidR="0024320A" w:rsidRPr="0024320A" w:rsidRDefault="0024320A" w:rsidP="0024320A">
            <w:pPr>
              <w:widowControl w:val="0"/>
              <w:autoSpaceDE w:val="0"/>
              <w:autoSpaceDN w:val="0"/>
              <w:adjustRightInd w:val="0"/>
              <w:ind w:firstLine="540"/>
              <w:rPr>
                <w:rFonts w:ascii="Times New Roman" w:eastAsia="Times New Roman" w:hAnsi="Times New Roman"/>
                <w:bCs/>
                <w:sz w:val="28"/>
                <w:szCs w:val="28"/>
                <w:lang w:eastAsia="ru-RU"/>
              </w:rPr>
            </w:pPr>
          </w:p>
        </w:tc>
        <w:tc>
          <w:tcPr>
            <w:tcW w:w="5245" w:type="dxa"/>
          </w:tcPr>
          <w:p w14:paraId="62749E91" w14:textId="77777777" w:rsidR="0024320A" w:rsidRPr="0024320A" w:rsidRDefault="0024320A" w:rsidP="0024320A">
            <w:pPr>
              <w:widowControl w:val="0"/>
              <w:autoSpaceDE w:val="0"/>
              <w:autoSpaceDN w:val="0"/>
              <w:adjustRightInd w:val="0"/>
              <w:jc w:val="left"/>
              <w:rPr>
                <w:rFonts w:ascii="Times New Roman" w:eastAsia="Times New Roman" w:hAnsi="Times New Roman"/>
                <w:sz w:val="28"/>
                <w:szCs w:val="28"/>
                <w:shd w:val="clear" w:color="auto" w:fill="FFFFFF"/>
                <w:lang w:eastAsia="ru-RU"/>
              </w:rPr>
            </w:pPr>
            <w:r w:rsidRPr="0024320A">
              <w:rPr>
                <w:rFonts w:ascii="Times New Roman" w:eastAsia="Times New Roman" w:hAnsi="Times New Roman"/>
                <w:sz w:val="28"/>
                <w:szCs w:val="28"/>
                <w:shd w:val="clear" w:color="auto" w:fill="FFFFFF"/>
                <w:lang w:eastAsia="ru-RU"/>
              </w:rPr>
              <w:t xml:space="preserve">высокая (от 1 и выше)  </w:t>
            </w:r>
          </w:p>
        </w:tc>
        <w:tc>
          <w:tcPr>
            <w:tcW w:w="1984" w:type="dxa"/>
            <w:noWrap/>
          </w:tcPr>
          <w:p w14:paraId="2EF407EE"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1,4</w:t>
            </w:r>
          </w:p>
        </w:tc>
        <w:tc>
          <w:tcPr>
            <w:tcW w:w="1843" w:type="dxa"/>
            <w:vMerge/>
          </w:tcPr>
          <w:p w14:paraId="62E0F479" w14:textId="77777777" w:rsidR="0024320A" w:rsidRPr="0024320A" w:rsidRDefault="0024320A" w:rsidP="0024320A">
            <w:pPr>
              <w:widowControl w:val="0"/>
              <w:autoSpaceDE w:val="0"/>
              <w:autoSpaceDN w:val="0"/>
              <w:adjustRightInd w:val="0"/>
              <w:jc w:val="center"/>
              <w:rPr>
                <w:rFonts w:ascii="Times New Roman" w:eastAsia="Times New Roman" w:hAnsi="Times New Roman"/>
                <w:sz w:val="28"/>
                <w:szCs w:val="28"/>
                <w:lang w:eastAsia="ru-RU"/>
              </w:rPr>
            </w:pPr>
          </w:p>
        </w:tc>
      </w:tr>
      <w:tr w:rsidR="0024320A" w:rsidRPr="0024320A" w14:paraId="6384AFAC" w14:textId="77777777" w:rsidTr="00C5032C">
        <w:trPr>
          <w:trHeight w:val="405"/>
        </w:trPr>
        <w:tc>
          <w:tcPr>
            <w:tcW w:w="964" w:type="dxa"/>
            <w:vMerge/>
            <w:noWrap/>
          </w:tcPr>
          <w:p w14:paraId="55D05479" w14:textId="77777777" w:rsidR="0024320A" w:rsidRPr="0024320A" w:rsidRDefault="0024320A" w:rsidP="0024320A">
            <w:pPr>
              <w:widowControl w:val="0"/>
              <w:autoSpaceDE w:val="0"/>
              <w:autoSpaceDN w:val="0"/>
              <w:adjustRightInd w:val="0"/>
              <w:rPr>
                <w:rFonts w:ascii="Times New Roman" w:eastAsia="Times New Roman" w:hAnsi="Times New Roman"/>
                <w:sz w:val="28"/>
                <w:szCs w:val="28"/>
                <w:lang w:eastAsia="ru-RU"/>
              </w:rPr>
            </w:pPr>
          </w:p>
        </w:tc>
        <w:tc>
          <w:tcPr>
            <w:tcW w:w="5245" w:type="dxa"/>
          </w:tcPr>
          <w:p w14:paraId="34458797" w14:textId="77777777" w:rsidR="0024320A" w:rsidRPr="0024320A" w:rsidRDefault="0024320A" w:rsidP="0024320A">
            <w:pPr>
              <w:widowControl w:val="0"/>
              <w:autoSpaceDE w:val="0"/>
              <w:autoSpaceDN w:val="0"/>
              <w:adjustRightInd w:val="0"/>
              <w:jc w:val="left"/>
              <w:rPr>
                <w:rFonts w:ascii="Times New Roman" w:eastAsia="Times New Roman" w:hAnsi="Times New Roman"/>
                <w:sz w:val="28"/>
                <w:szCs w:val="28"/>
                <w:shd w:val="clear" w:color="auto" w:fill="FFFFFF"/>
                <w:lang w:eastAsia="ru-RU"/>
              </w:rPr>
            </w:pPr>
            <w:r w:rsidRPr="0024320A">
              <w:rPr>
                <w:rFonts w:ascii="Times New Roman" w:eastAsia="Times New Roman" w:hAnsi="Times New Roman"/>
                <w:sz w:val="28"/>
                <w:szCs w:val="28"/>
                <w:shd w:val="clear" w:color="auto" w:fill="FFFFFF"/>
                <w:lang w:eastAsia="ru-RU"/>
              </w:rPr>
              <w:t>низкая (менее 1)</w:t>
            </w:r>
          </w:p>
        </w:tc>
        <w:tc>
          <w:tcPr>
            <w:tcW w:w="1984" w:type="dxa"/>
            <w:noWrap/>
          </w:tcPr>
          <w:p w14:paraId="6A6F7954"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1</w:t>
            </w:r>
          </w:p>
        </w:tc>
        <w:tc>
          <w:tcPr>
            <w:tcW w:w="1843" w:type="dxa"/>
            <w:vMerge/>
          </w:tcPr>
          <w:p w14:paraId="518E84AD" w14:textId="77777777" w:rsidR="0024320A" w:rsidRPr="0024320A" w:rsidRDefault="0024320A" w:rsidP="0024320A">
            <w:pPr>
              <w:widowControl w:val="0"/>
              <w:autoSpaceDE w:val="0"/>
              <w:autoSpaceDN w:val="0"/>
              <w:adjustRightInd w:val="0"/>
              <w:ind w:firstLine="540"/>
              <w:rPr>
                <w:rFonts w:ascii="Times New Roman" w:eastAsia="Times New Roman" w:hAnsi="Times New Roman"/>
                <w:sz w:val="28"/>
                <w:szCs w:val="28"/>
                <w:lang w:eastAsia="ru-RU"/>
              </w:rPr>
            </w:pPr>
          </w:p>
        </w:tc>
      </w:tr>
      <w:tr w:rsidR="0024320A" w:rsidRPr="0024320A" w14:paraId="55CA727A" w14:textId="77777777" w:rsidTr="00C5032C">
        <w:trPr>
          <w:trHeight w:val="405"/>
        </w:trPr>
        <w:tc>
          <w:tcPr>
            <w:tcW w:w="964" w:type="dxa"/>
            <w:noWrap/>
          </w:tcPr>
          <w:p w14:paraId="7454369E" w14:textId="77777777" w:rsidR="0024320A" w:rsidRPr="0024320A" w:rsidRDefault="0024320A" w:rsidP="0024320A">
            <w:pPr>
              <w:widowControl w:val="0"/>
              <w:autoSpaceDE w:val="0"/>
              <w:autoSpaceDN w:val="0"/>
              <w:adjustRightInd w:val="0"/>
              <w:jc w:val="center"/>
              <w:rPr>
                <w:rFonts w:ascii="Times New Roman" w:eastAsia="Times New Roman" w:hAnsi="Times New Roman"/>
                <w:bCs/>
                <w:sz w:val="28"/>
                <w:szCs w:val="28"/>
                <w:lang w:eastAsia="ru-RU"/>
              </w:rPr>
            </w:pPr>
            <w:r w:rsidRPr="0024320A">
              <w:rPr>
                <w:rFonts w:ascii="Times New Roman" w:eastAsia="Times New Roman" w:hAnsi="Times New Roman"/>
                <w:sz w:val="28"/>
                <w:szCs w:val="28"/>
                <w:lang w:eastAsia="ru-RU"/>
              </w:rPr>
              <w:t>2.</w:t>
            </w:r>
          </w:p>
        </w:tc>
        <w:tc>
          <w:tcPr>
            <w:tcW w:w="5245" w:type="dxa"/>
          </w:tcPr>
          <w:p w14:paraId="5DC04322" w14:textId="77777777" w:rsidR="0024320A" w:rsidRPr="0024320A" w:rsidRDefault="0024320A" w:rsidP="0024320A">
            <w:pPr>
              <w:widowControl w:val="0"/>
              <w:autoSpaceDE w:val="0"/>
              <w:autoSpaceDN w:val="0"/>
              <w:adjustRightInd w:val="0"/>
              <w:jc w:val="left"/>
              <w:rPr>
                <w:rFonts w:ascii="Times New Roman" w:eastAsia="Times New Roman" w:hAnsi="Times New Roman"/>
                <w:bCs/>
                <w:sz w:val="28"/>
                <w:szCs w:val="28"/>
                <w:lang w:eastAsia="ru-RU"/>
              </w:rPr>
            </w:pPr>
            <w:r w:rsidRPr="0024320A">
              <w:rPr>
                <w:rFonts w:ascii="Times New Roman" w:eastAsia="Times New Roman" w:hAnsi="Times New Roman"/>
                <w:sz w:val="28"/>
                <w:szCs w:val="28"/>
                <w:lang w:eastAsia="ru-RU"/>
              </w:rPr>
              <w:t>Влияние технологических рисков:</w:t>
            </w:r>
          </w:p>
        </w:tc>
        <w:tc>
          <w:tcPr>
            <w:tcW w:w="1984" w:type="dxa"/>
            <w:noWrap/>
          </w:tcPr>
          <w:p w14:paraId="33DC5362" w14:textId="77777777" w:rsidR="0024320A" w:rsidRPr="0024320A" w:rsidRDefault="0024320A" w:rsidP="0024320A">
            <w:pPr>
              <w:widowControl w:val="0"/>
              <w:autoSpaceDE w:val="0"/>
              <w:autoSpaceDN w:val="0"/>
              <w:adjustRightInd w:val="0"/>
              <w:ind w:firstLine="34"/>
              <w:jc w:val="center"/>
              <w:rPr>
                <w:rFonts w:ascii="Times New Roman" w:eastAsia="Times New Roman" w:hAnsi="Times New Roman"/>
                <w:sz w:val="28"/>
                <w:szCs w:val="28"/>
                <w:lang w:eastAsia="ru-RU"/>
              </w:rPr>
            </w:pPr>
          </w:p>
        </w:tc>
        <w:tc>
          <w:tcPr>
            <w:tcW w:w="1843" w:type="dxa"/>
          </w:tcPr>
          <w:p w14:paraId="26779CE3" w14:textId="77777777" w:rsidR="0024320A" w:rsidRPr="0024320A" w:rsidRDefault="0024320A" w:rsidP="0024320A">
            <w:pPr>
              <w:widowControl w:val="0"/>
              <w:autoSpaceDE w:val="0"/>
              <w:autoSpaceDN w:val="0"/>
              <w:adjustRightInd w:val="0"/>
              <w:ind w:firstLine="540"/>
              <w:rPr>
                <w:rFonts w:ascii="Times New Roman" w:eastAsia="Times New Roman" w:hAnsi="Times New Roman"/>
                <w:sz w:val="28"/>
                <w:szCs w:val="28"/>
                <w:lang w:eastAsia="ru-RU"/>
              </w:rPr>
            </w:pPr>
          </w:p>
        </w:tc>
      </w:tr>
      <w:tr w:rsidR="0024320A" w:rsidRPr="0024320A" w14:paraId="6771EAB5" w14:textId="77777777" w:rsidTr="00C5032C">
        <w:trPr>
          <w:trHeight w:val="741"/>
        </w:trPr>
        <w:tc>
          <w:tcPr>
            <w:tcW w:w="964" w:type="dxa"/>
            <w:vMerge w:val="restart"/>
            <w:noWrap/>
          </w:tcPr>
          <w:p w14:paraId="52968D22" w14:textId="77777777" w:rsidR="0024320A" w:rsidRPr="0024320A" w:rsidRDefault="0024320A" w:rsidP="0024320A">
            <w:pPr>
              <w:widowControl w:val="0"/>
              <w:autoSpaceDE w:val="0"/>
              <w:autoSpaceDN w:val="0"/>
              <w:adjustRightInd w:val="0"/>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lastRenderedPageBreak/>
              <w:t>2.1.</w:t>
            </w:r>
          </w:p>
        </w:tc>
        <w:tc>
          <w:tcPr>
            <w:tcW w:w="5245" w:type="dxa"/>
          </w:tcPr>
          <w:p w14:paraId="74B130E2" w14:textId="77777777" w:rsidR="0024320A" w:rsidRPr="0024320A" w:rsidRDefault="0024320A" w:rsidP="0024320A">
            <w:pPr>
              <w:suppressAutoHyphens/>
              <w:rPr>
                <w:rFonts w:ascii="Times New Roman" w:eastAsia="Times New Roman" w:hAnsi="Times New Roman"/>
                <w:strike/>
                <w:sz w:val="28"/>
                <w:szCs w:val="28"/>
                <w:lang w:eastAsia="ar-SA"/>
              </w:rPr>
            </w:pPr>
            <w:r w:rsidRPr="0024320A">
              <w:rPr>
                <w:rFonts w:ascii="Times New Roman" w:eastAsia="Times New Roman" w:hAnsi="Times New Roman"/>
                <w:sz w:val="28"/>
                <w:szCs w:val="28"/>
                <w:lang w:eastAsia="ru-RU"/>
              </w:rPr>
              <w:t>Наличие кадров с профессиональными знаниями и квалификацией, необходимыми для реализации проекта</w:t>
            </w:r>
          </w:p>
        </w:tc>
        <w:tc>
          <w:tcPr>
            <w:tcW w:w="1984" w:type="dxa"/>
            <w:noWrap/>
          </w:tcPr>
          <w:p w14:paraId="4CAD3EA5" w14:textId="77777777" w:rsidR="0024320A" w:rsidRPr="0024320A" w:rsidRDefault="0024320A" w:rsidP="0024320A">
            <w:pPr>
              <w:suppressAutoHyphens/>
              <w:ind w:firstLine="851"/>
              <w:rPr>
                <w:rFonts w:ascii="Times New Roman" w:eastAsia="Times New Roman" w:hAnsi="Times New Roman"/>
                <w:sz w:val="28"/>
                <w:szCs w:val="20"/>
                <w:lang w:eastAsia="ar-SA"/>
              </w:rPr>
            </w:pPr>
          </w:p>
        </w:tc>
        <w:tc>
          <w:tcPr>
            <w:tcW w:w="1843" w:type="dxa"/>
            <w:vMerge w:val="restart"/>
          </w:tcPr>
          <w:p w14:paraId="2D491330" w14:textId="77777777" w:rsidR="0024320A" w:rsidRPr="0024320A" w:rsidRDefault="0024320A" w:rsidP="0024320A">
            <w:pPr>
              <w:widowControl w:val="0"/>
              <w:autoSpaceDE w:val="0"/>
              <w:autoSpaceDN w:val="0"/>
              <w:adjustRightInd w:val="0"/>
              <w:ind w:firstLine="34"/>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0,01</w:t>
            </w:r>
          </w:p>
        </w:tc>
      </w:tr>
      <w:tr w:rsidR="0024320A" w:rsidRPr="0024320A" w14:paraId="72AEFF2F" w14:textId="77777777" w:rsidTr="00C5032C">
        <w:trPr>
          <w:trHeight w:val="375"/>
        </w:trPr>
        <w:tc>
          <w:tcPr>
            <w:tcW w:w="964" w:type="dxa"/>
            <w:vMerge/>
            <w:noWrap/>
          </w:tcPr>
          <w:p w14:paraId="18460C88" w14:textId="77777777" w:rsidR="0024320A" w:rsidRPr="0024320A" w:rsidRDefault="0024320A" w:rsidP="0024320A">
            <w:pPr>
              <w:widowControl w:val="0"/>
              <w:autoSpaceDE w:val="0"/>
              <w:autoSpaceDN w:val="0"/>
              <w:adjustRightInd w:val="0"/>
              <w:ind w:firstLine="540"/>
              <w:rPr>
                <w:rFonts w:ascii="Times New Roman" w:eastAsia="Times New Roman" w:hAnsi="Times New Roman"/>
                <w:sz w:val="28"/>
                <w:szCs w:val="28"/>
                <w:lang w:eastAsia="ru-RU"/>
              </w:rPr>
            </w:pPr>
          </w:p>
        </w:tc>
        <w:tc>
          <w:tcPr>
            <w:tcW w:w="5245" w:type="dxa"/>
          </w:tcPr>
          <w:p w14:paraId="525B6AAA" w14:textId="77777777" w:rsidR="0024320A" w:rsidRPr="0024320A" w:rsidRDefault="0024320A" w:rsidP="0024320A">
            <w:pPr>
              <w:widowControl w:val="0"/>
              <w:autoSpaceDE w:val="0"/>
              <w:autoSpaceDN w:val="0"/>
              <w:adjustRightInd w:val="0"/>
              <w:jc w:val="left"/>
              <w:rPr>
                <w:rFonts w:ascii="Times New Roman" w:eastAsia="Times New Roman" w:hAnsi="Times New Roman"/>
                <w:sz w:val="28"/>
                <w:szCs w:val="28"/>
                <w:shd w:val="clear" w:color="auto" w:fill="FFFFFF"/>
                <w:lang w:eastAsia="ru-RU"/>
              </w:rPr>
            </w:pPr>
            <w:r w:rsidRPr="0024320A">
              <w:rPr>
                <w:rFonts w:ascii="Times New Roman" w:eastAsia="Times New Roman" w:hAnsi="Times New Roman"/>
                <w:sz w:val="28"/>
                <w:szCs w:val="28"/>
                <w:shd w:val="clear" w:color="auto" w:fill="FFFFFF"/>
                <w:lang w:eastAsia="ru-RU"/>
              </w:rPr>
              <w:t>приложены копии документов, подтверждающих квалификацию персонала</w:t>
            </w:r>
          </w:p>
        </w:tc>
        <w:tc>
          <w:tcPr>
            <w:tcW w:w="1984" w:type="dxa"/>
            <w:noWrap/>
          </w:tcPr>
          <w:p w14:paraId="1817CA83"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1,4</w:t>
            </w:r>
          </w:p>
        </w:tc>
        <w:tc>
          <w:tcPr>
            <w:tcW w:w="1843" w:type="dxa"/>
            <w:vMerge/>
          </w:tcPr>
          <w:p w14:paraId="63C0B364"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r>
      <w:tr w:rsidR="0024320A" w:rsidRPr="0024320A" w14:paraId="173EF157" w14:textId="77777777" w:rsidTr="00C5032C">
        <w:trPr>
          <w:trHeight w:val="1258"/>
        </w:trPr>
        <w:tc>
          <w:tcPr>
            <w:tcW w:w="964" w:type="dxa"/>
            <w:vMerge/>
            <w:noWrap/>
          </w:tcPr>
          <w:p w14:paraId="3E809194" w14:textId="77777777" w:rsidR="0024320A" w:rsidRPr="0024320A" w:rsidRDefault="0024320A" w:rsidP="0024320A">
            <w:pPr>
              <w:widowControl w:val="0"/>
              <w:autoSpaceDE w:val="0"/>
              <w:autoSpaceDN w:val="0"/>
              <w:adjustRightInd w:val="0"/>
              <w:ind w:firstLine="540"/>
              <w:rPr>
                <w:rFonts w:ascii="Times New Roman" w:eastAsia="Times New Roman" w:hAnsi="Times New Roman"/>
                <w:sz w:val="28"/>
                <w:szCs w:val="28"/>
                <w:lang w:eastAsia="ru-RU"/>
              </w:rPr>
            </w:pPr>
          </w:p>
        </w:tc>
        <w:tc>
          <w:tcPr>
            <w:tcW w:w="5245" w:type="dxa"/>
          </w:tcPr>
          <w:p w14:paraId="655DBCFF" w14:textId="77777777" w:rsidR="0024320A" w:rsidRPr="0024320A" w:rsidRDefault="0024320A" w:rsidP="0024320A">
            <w:pPr>
              <w:widowControl w:val="0"/>
              <w:autoSpaceDE w:val="0"/>
              <w:autoSpaceDN w:val="0"/>
              <w:adjustRightInd w:val="0"/>
              <w:jc w:val="left"/>
              <w:rPr>
                <w:rFonts w:ascii="Times New Roman" w:eastAsia="Times New Roman" w:hAnsi="Times New Roman"/>
                <w:sz w:val="28"/>
                <w:szCs w:val="28"/>
                <w:shd w:val="clear" w:color="auto" w:fill="FFFFFF"/>
                <w:lang w:eastAsia="ru-RU"/>
              </w:rPr>
            </w:pPr>
            <w:r w:rsidRPr="0024320A">
              <w:rPr>
                <w:rFonts w:ascii="Times New Roman" w:eastAsia="Times New Roman" w:hAnsi="Times New Roman"/>
                <w:sz w:val="28"/>
                <w:szCs w:val="28"/>
                <w:shd w:val="clear" w:color="auto" w:fill="FFFFFF"/>
                <w:lang w:eastAsia="ru-RU"/>
              </w:rPr>
              <w:t>отсутствуют копии документов, подтверждающих квалификацию персонала для реализации проекта</w:t>
            </w:r>
          </w:p>
        </w:tc>
        <w:tc>
          <w:tcPr>
            <w:tcW w:w="1984" w:type="dxa"/>
            <w:noWrap/>
          </w:tcPr>
          <w:p w14:paraId="5828617F"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1</w:t>
            </w:r>
          </w:p>
        </w:tc>
        <w:tc>
          <w:tcPr>
            <w:tcW w:w="1843" w:type="dxa"/>
            <w:vMerge/>
          </w:tcPr>
          <w:p w14:paraId="20311D54"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r>
      <w:tr w:rsidR="0024320A" w:rsidRPr="0024320A" w14:paraId="3A2E019B" w14:textId="77777777" w:rsidTr="00C5032C">
        <w:trPr>
          <w:trHeight w:val="630"/>
        </w:trPr>
        <w:tc>
          <w:tcPr>
            <w:tcW w:w="964" w:type="dxa"/>
            <w:vMerge w:val="restart"/>
            <w:noWrap/>
          </w:tcPr>
          <w:p w14:paraId="64BD5791" w14:textId="77777777" w:rsidR="0024320A" w:rsidRPr="0024320A" w:rsidRDefault="0024320A" w:rsidP="0024320A">
            <w:pPr>
              <w:widowControl w:val="0"/>
              <w:autoSpaceDE w:val="0"/>
              <w:autoSpaceDN w:val="0"/>
              <w:adjustRightInd w:val="0"/>
              <w:jc w:val="center"/>
              <w:rPr>
                <w:rFonts w:ascii="Times New Roman" w:eastAsia="Times New Roman" w:hAnsi="Times New Roman"/>
                <w:bCs/>
                <w:sz w:val="28"/>
                <w:szCs w:val="28"/>
                <w:lang w:eastAsia="ru-RU"/>
              </w:rPr>
            </w:pPr>
            <w:r w:rsidRPr="0024320A">
              <w:rPr>
                <w:rFonts w:ascii="Times New Roman" w:eastAsia="Times New Roman" w:hAnsi="Times New Roman"/>
                <w:bCs/>
                <w:sz w:val="28"/>
                <w:szCs w:val="28"/>
                <w:lang w:eastAsia="ru-RU"/>
              </w:rPr>
              <w:t>2.2.</w:t>
            </w:r>
          </w:p>
        </w:tc>
        <w:tc>
          <w:tcPr>
            <w:tcW w:w="5245" w:type="dxa"/>
          </w:tcPr>
          <w:p w14:paraId="4ED54206" w14:textId="77777777" w:rsidR="0024320A" w:rsidRPr="0024320A" w:rsidRDefault="0024320A" w:rsidP="0024320A">
            <w:pPr>
              <w:widowControl w:val="0"/>
              <w:autoSpaceDE w:val="0"/>
              <w:autoSpaceDN w:val="0"/>
              <w:adjustRightInd w:val="0"/>
              <w:jc w:val="left"/>
              <w:rPr>
                <w:rFonts w:ascii="Times New Roman" w:eastAsia="Times New Roman" w:hAnsi="Times New Roman"/>
                <w:bCs/>
                <w:sz w:val="28"/>
                <w:szCs w:val="28"/>
                <w:lang w:eastAsia="ru-RU"/>
              </w:rPr>
            </w:pPr>
            <w:r w:rsidRPr="0024320A">
              <w:rPr>
                <w:rFonts w:ascii="Times New Roman" w:eastAsia="Times New Roman" w:hAnsi="Times New Roman"/>
                <w:bCs/>
                <w:sz w:val="28"/>
                <w:szCs w:val="28"/>
                <w:lang w:eastAsia="ru-RU"/>
              </w:rPr>
              <w:t>Наличие у участника конкурса необходимой для реализации проекта материально-технической базы (земельные участки, производственные, административные помещения, оборудование)</w:t>
            </w:r>
          </w:p>
        </w:tc>
        <w:tc>
          <w:tcPr>
            <w:tcW w:w="1984" w:type="dxa"/>
            <w:noWrap/>
          </w:tcPr>
          <w:p w14:paraId="6652ACAE" w14:textId="77777777" w:rsidR="0024320A" w:rsidRPr="0024320A" w:rsidRDefault="0024320A" w:rsidP="0024320A">
            <w:pPr>
              <w:widowControl w:val="0"/>
              <w:autoSpaceDE w:val="0"/>
              <w:autoSpaceDN w:val="0"/>
              <w:adjustRightInd w:val="0"/>
              <w:ind w:firstLine="34"/>
              <w:jc w:val="center"/>
              <w:rPr>
                <w:rFonts w:ascii="Times New Roman" w:eastAsia="Times New Roman" w:hAnsi="Times New Roman"/>
                <w:sz w:val="28"/>
                <w:szCs w:val="28"/>
                <w:lang w:eastAsia="ru-RU"/>
              </w:rPr>
            </w:pPr>
          </w:p>
          <w:p w14:paraId="0CB77A83" w14:textId="77777777" w:rsidR="0024320A" w:rsidRPr="0024320A" w:rsidRDefault="0024320A" w:rsidP="0024320A">
            <w:pPr>
              <w:widowControl w:val="0"/>
              <w:autoSpaceDE w:val="0"/>
              <w:autoSpaceDN w:val="0"/>
              <w:adjustRightInd w:val="0"/>
              <w:ind w:firstLine="34"/>
              <w:jc w:val="center"/>
              <w:rPr>
                <w:rFonts w:ascii="Times New Roman" w:eastAsia="Times New Roman" w:hAnsi="Times New Roman"/>
                <w:sz w:val="28"/>
                <w:szCs w:val="28"/>
                <w:lang w:eastAsia="ru-RU"/>
              </w:rPr>
            </w:pPr>
          </w:p>
        </w:tc>
        <w:tc>
          <w:tcPr>
            <w:tcW w:w="1843" w:type="dxa"/>
            <w:vMerge w:val="restart"/>
          </w:tcPr>
          <w:p w14:paraId="75E3AB42" w14:textId="77777777" w:rsidR="0024320A" w:rsidRPr="0024320A" w:rsidRDefault="0024320A" w:rsidP="0024320A">
            <w:pPr>
              <w:widowControl w:val="0"/>
              <w:autoSpaceDE w:val="0"/>
              <w:autoSpaceDN w:val="0"/>
              <w:adjustRightInd w:val="0"/>
              <w:ind w:firstLine="34"/>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0,01</w:t>
            </w:r>
          </w:p>
        </w:tc>
      </w:tr>
      <w:tr w:rsidR="0024320A" w:rsidRPr="0024320A" w14:paraId="03E57A63" w14:textId="77777777" w:rsidTr="00C5032C">
        <w:trPr>
          <w:trHeight w:val="375"/>
        </w:trPr>
        <w:tc>
          <w:tcPr>
            <w:tcW w:w="964" w:type="dxa"/>
            <w:vMerge/>
            <w:noWrap/>
          </w:tcPr>
          <w:p w14:paraId="12007040" w14:textId="77777777" w:rsidR="0024320A" w:rsidRPr="0024320A" w:rsidRDefault="0024320A" w:rsidP="0024320A">
            <w:pPr>
              <w:widowControl w:val="0"/>
              <w:autoSpaceDE w:val="0"/>
              <w:autoSpaceDN w:val="0"/>
              <w:adjustRightInd w:val="0"/>
              <w:ind w:firstLine="540"/>
              <w:rPr>
                <w:rFonts w:ascii="Times New Roman" w:eastAsia="Times New Roman" w:hAnsi="Times New Roman"/>
                <w:sz w:val="28"/>
                <w:szCs w:val="28"/>
                <w:lang w:eastAsia="ru-RU"/>
              </w:rPr>
            </w:pPr>
          </w:p>
        </w:tc>
        <w:tc>
          <w:tcPr>
            <w:tcW w:w="5245" w:type="dxa"/>
          </w:tcPr>
          <w:p w14:paraId="35DF1208" w14:textId="77777777" w:rsidR="0024320A" w:rsidRPr="0024320A" w:rsidRDefault="0024320A" w:rsidP="0024320A">
            <w:pPr>
              <w:suppressAutoHyphens/>
              <w:rPr>
                <w:rFonts w:ascii="Times New Roman" w:eastAsia="Times New Roman" w:hAnsi="Times New Roman"/>
                <w:sz w:val="28"/>
                <w:szCs w:val="28"/>
                <w:shd w:val="clear" w:color="auto" w:fill="FFFFFF"/>
                <w:lang w:eastAsia="ru-RU"/>
              </w:rPr>
            </w:pPr>
            <w:r w:rsidRPr="0024320A">
              <w:rPr>
                <w:rFonts w:ascii="Times New Roman" w:eastAsia="Times New Roman" w:hAnsi="Times New Roman"/>
                <w:sz w:val="28"/>
                <w:szCs w:val="28"/>
                <w:shd w:val="clear" w:color="auto" w:fill="FFFFFF"/>
                <w:lang w:eastAsia="ru-RU"/>
              </w:rPr>
              <w:t xml:space="preserve">имеется в собственности (общедолевой собственности), на праве аренды </w:t>
            </w:r>
          </w:p>
          <w:p w14:paraId="49C37B06" w14:textId="77777777" w:rsidR="0024320A" w:rsidRPr="0024320A" w:rsidRDefault="0024320A" w:rsidP="0024320A">
            <w:pPr>
              <w:suppressAutoHyphens/>
              <w:rPr>
                <w:rFonts w:ascii="Times New Roman" w:eastAsia="Times New Roman" w:hAnsi="Times New Roman"/>
                <w:sz w:val="28"/>
                <w:szCs w:val="28"/>
                <w:shd w:val="clear" w:color="auto" w:fill="FFFFFF"/>
                <w:lang w:eastAsia="ru-RU"/>
              </w:rPr>
            </w:pPr>
            <w:r w:rsidRPr="0024320A">
              <w:rPr>
                <w:rFonts w:ascii="Times New Roman" w:eastAsia="Times New Roman" w:hAnsi="Times New Roman"/>
                <w:sz w:val="28"/>
                <w:szCs w:val="28"/>
                <w:shd w:val="clear" w:color="auto" w:fill="FFFFFF"/>
                <w:lang w:eastAsia="ru-RU"/>
              </w:rPr>
              <w:t>с приложением документального подтверждения</w:t>
            </w:r>
          </w:p>
        </w:tc>
        <w:tc>
          <w:tcPr>
            <w:tcW w:w="1984" w:type="dxa"/>
            <w:noWrap/>
          </w:tcPr>
          <w:p w14:paraId="6B535EE8"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1,4</w:t>
            </w:r>
          </w:p>
        </w:tc>
        <w:tc>
          <w:tcPr>
            <w:tcW w:w="1843" w:type="dxa"/>
            <w:vMerge/>
          </w:tcPr>
          <w:p w14:paraId="786CE04A"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r>
      <w:tr w:rsidR="0024320A" w:rsidRPr="0024320A" w14:paraId="7B67B39F" w14:textId="77777777" w:rsidTr="00C5032C">
        <w:trPr>
          <w:trHeight w:val="360"/>
        </w:trPr>
        <w:tc>
          <w:tcPr>
            <w:tcW w:w="964" w:type="dxa"/>
            <w:vMerge/>
            <w:noWrap/>
          </w:tcPr>
          <w:p w14:paraId="1594D30D" w14:textId="77777777" w:rsidR="0024320A" w:rsidRPr="0024320A" w:rsidRDefault="0024320A" w:rsidP="0024320A">
            <w:pPr>
              <w:widowControl w:val="0"/>
              <w:autoSpaceDE w:val="0"/>
              <w:autoSpaceDN w:val="0"/>
              <w:adjustRightInd w:val="0"/>
              <w:ind w:firstLine="540"/>
              <w:rPr>
                <w:rFonts w:ascii="Times New Roman" w:eastAsia="Times New Roman" w:hAnsi="Times New Roman"/>
                <w:sz w:val="28"/>
                <w:szCs w:val="28"/>
                <w:lang w:eastAsia="ru-RU"/>
              </w:rPr>
            </w:pPr>
          </w:p>
        </w:tc>
        <w:tc>
          <w:tcPr>
            <w:tcW w:w="5245" w:type="dxa"/>
          </w:tcPr>
          <w:p w14:paraId="09715E36" w14:textId="77777777" w:rsidR="0024320A" w:rsidRPr="0024320A" w:rsidRDefault="0024320A" w:rsidP="0024320A">
            <w:pPr>
              <w:suppressAutoHyphens/>
              <w:rPr>
                <w:rFonts w:ascii="Times New Roman" w:eastAsia="Times New Roman" w:hAnsi="Times New Roman"/>
                <w:sz w:val="28"/>
                <w:szCs w:val="28"/>
                <w:shd w:val="clear" w:color="auto" w:fill="FFFFFF"/>
                <w:lang w:eastAsia="ru-RU"/>
              </w:rPr>
            </w:pPr>
            <w:r w:rsidRPr="0024320A">
              <w:rPr>
                <w:rFonts w:ascii="Times New Roman" w:eastAsia="Times New Roman" w:hAnsi="Times New Roman"/>
                <w:sz w:val="28"/>
                <w:szCs w:val="28"/>
                <w:shd w:val="clear" w:color="auto" w:fill="FFFFFF"/>
                <w:lang w:eastAsia="ru-RU"/>
              </w:rPr>
              <w:t>не имеется</w:t>
            </w:r>
          </w:p>
        </w:tc>
        <w:tc>
          <w:tcPr>
            <w:tcW w:w="1984" w:type="dxa"/>
            <w:noWrap/>
          </w:tcPr>
          <w:p w14:paraId="5D37F1D7"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1</w:t>
            </w:r>
          </w:p>
        </w:tc>
        <w:tc>
          <w:tcPr>
            <w:tcW w:w="1843" w:type="dxa"/>
            <w:vMerge/>
          </w:tcPr>
          <w:p w14:paraId="4645B619"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r>
      <w:tr w:rsidR="0024320A" w:rsidRPr="0024320A" w14:paraId="1C287DC1" w14:textId="77777777" w:rsidTr="00C5032C">
        <w:trPr>
          <w:trHeight w:val="345"/>
        </w:trPr>
        <w:tc>
          <w:tcPr>
            <w:tcW w:w="964" w:type="dxa"/>
            <w:vMerge w:val="restart"/>
            <w:noWrap/>
          </w:tcPr>
          <w:p w14:paraId="5462D318" w14:textId="77777777" w:rsidR="0024320A" w:rsidRPr="0024320A" w:rsidRDefault="0024320A" w:rsidP="0024320A">
            <w:pPr>
              <w:widowControl w:val="0"/>
              <w:autoSpaceDE w:val="0"/>
              <w:autoSpaceDN w:val="0"/>
              <w:adjustRightInd w:val="0"/>
              <w:jc w:val="center"/>
              <w:rPr>
                <w:rFonts w:ascii="Times New Roman" w:eastAsia="Times New Roman" w:hAnsi="Times New Roman"/>
                <w:bCs/>
                <w:sz w:val="28"/>
                <w:szCs w:val="28"/>
                <w:lang w:eastAsia="ru-RU"/>
              </w:rPr>
            </w:pPr>
            <w:r w:rsidRPr="0024320A">
              <w:rPr>
                <w:rFonts w:ascii="Times New Roman" w:eastAsia="Times New Roman" w:hAnsi="Times New Roman"/>
                <w:bCs/>
                <w:sz w:val="28"/>
                <w:szCs w:val="28"/>
                <w:lang w:eastAsia="ru-RU"/>
              </w:rPr>
              <w:t>2.3.</w:t>
            </w:r>
          </w:p>
        </w:tc>
        <w:tc>
          <w:tcPr>
            <w:tcW w:w="5245" w:type="dxa"/>
          </w:tcPr>
          <w:p w14:paraId="6E493521" w14:textId="77777777" w:rsidR="0024320A" w:rsidRPr="0024320A" w:rsidRDefault="0024320A" w:rsidP="0024320A">
            <w:pPr>
              <w:widowControl w:val="0"/>
              <w:autoSpaceDE w:val="0"/>
              <w:autoSpaceDN w:val="0"/>
              <w:adjustRightInd w:val="0"/>
              <w:jc w:val="left"/>
              <w:rPr>
                <w:rFonts w:ascii="Times New Roman" w:eastAsia="Times New Roman" w:hAnsi="Times New Roman"/>
                <w:bCs/>
                <w:sz w:val="28"/>
                <w:szCs w:val="28"/>
                <w:lang w:eastAsia="ru-RU"/>
              </w:rPr>
            </w:pPr>
            <w:r w:rsidRPr="0024320A">
              <w:rPr>
                <w:rFonts w:ascii="Times New Roman" w:eastAsia="Times New Roman" w:hAnsi="Times New Roman"/>
                <w:bCs/>
                <w:sz w:val="28"/>
                <w:szCs w:val="28"/>
                <w:lang w:eastAsia="ru-RU"/>
              </w:rPr>
              <w:t>Информационная открытость (наличие официальных страниц, сайтов и т.д.)</w:t>
            </w:r>
          </w:p>
        </w:tc>
        <w:tc>
          <w:tcPr>
            <w:tcW w:w="1984" w:type="dxa"/>
            <w:noWrap/>
          </w:tcPr>
          <w:p w14:paraId="09882508"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c>
          <w:tcPr>
            <w:tcW w:w="1843" w:type="dxa"/>
            <w:vMerge w:val="restart"/>
          </w:tcPr>
          <w:p w14:paraId="47016911"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0,01</w:t>
            </w:r>
          </w:p>
        </w:tc>
      </w:tr>
      <w:tr w:rsidR="0024320A" w:rsidRPr="0024320A" w14:paraId="27023524" w14:textId="77777777" w:rsidTr="00C5032C">
        <w:trPr>
          <w:trHeight w:val="345"/>
        </w:trPr>
        <w:tc>
          <w:tcPr>
            <w:tcW w:w="964" w:type="dxa"/>
            <w:vMerge/>
            <w:noWrap/>
          </w:tcPr>
          <w:p w14:paraId="586D2104" w14:textId="77777777" w:rsidR="0024320A" w:rsidRPr="0024320A" w:rsidRDefault="0024320A" w:rsidP="0024320A">
            <w:pPr>
              <w:widowControl w:val="0"/>
              <w:autoSpaceDE w:val="0"/>
              <w:autoSpaceDN w:val="0"/>
              <w:adjustRightInd w:val="0"/>
              <w:rPr>
                <w:rFonts w:ascii="Times New Roman" w:eastAsia="Times New Roman" w:hAnsi="Times New Roman"/>
                <w:bCs/>
                <w:sz w:val="28"/>
                <w:szCs w:val="28"/>
                <w:lang w:val="en-US" w:eastAsia="ru-RU"/>
              </w:rPr>
            </w:pPr>
          </w:p>
        </w:tc>
        <w:tc>
          <w:tcPr>
            <w:tcW w:w="5245" w:type="dxa"/>
          </w:tcPr>
          <w:p w14:paraId="6D98705D" w14:textId="77777777" w:rsidR="0024320A" w:rsidRPr="0024320A" w:rsidRDefault="0024320A" w:rsidP="0024320A">
            <w:pPr>
              <w:widowControl w:val="0"/>
              <w:autoSpaceDE w:val="0"/>
              <w:autoSpaceDN w:val="0"/>
              <w:adjustRightInd w:val="0"/>
              <w:jc w:val="left"/>
              <w:rPr>
                <w:rFonts w:ascii="Times New Roman" w:eastAsia="Times New Roman" w:hAnsi="Times New Roman"/>
                <w:bCs/>
                <w:sz w:val="28"/>
                <w:szCs w:val="28"/>
                <w:lang w:eastAsia="ru-RU"/>
              </w:rPr>
            </w:pPr>
            <w:r w:rsidRPr="0024320A">
              <w:rPr>
                <w:rFonts w:ascii="Times New Roman" w:eastAsia="Times New Roman" w:hAnsi="Times New Roman"/>
                <w:bCs/>
                <w:sz w:val="28"/>
                <w:szCs w:val="28"/>
                <w:lang w:eastAsia="ru-RU"/>
              </w:rPr>
              <w:t xml:space="preserve">имеется </w:t>
            </w:r>
          </w:p>
        </w:tc>
        <w:tc>
          <w:tcPr>
            <w:tcW w:w="1984" w:type="dxa"/>
            <w:noWrap/>
          </w:tcPr>
          <w:p w14:paraId="0C1B9ECB"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1,4</w:t>
            </w:r>
          </w:p>
        </w:tc>
        <w:tc>
          <w:tcPr>
            <w:tcW w:w="1843" w:type="dxa"/>
            <w:vMerge/>
          </w:tcPr>
          <w:p w14:paraId="1AA780BB"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val="en-US" w:eastAsia="ru-RU"/>
              </w:rPr>
            </w:pPr>
          </w:p>
        </w:tc>
      </w:tr>
      <w:tr w:rsidR="0024320A" w:rsidRPr="0024320A" w14:paraId="2C30316B" w14:textId="77777777" w:rsidTr="00C5032C">
        <w:trPr>
          <w:trHeight w:val="345"/>
        </w:trPr>
        <w:tc>
          <w:tcPr>
            <w:tcW w:w="964" w:type="dxa"/>
            <w:vMerge/>
            <w:noWrap/>
          </w:tcPr>
          <w:p w14:paraId="1ABD6A31" w14:textId="77777777" w:rsidR="0024320A" w:rsidRPr="0024320A" w:rsidRDefault="0024320A" w:rsidP="0024320A">
            <w:pPr>
              <w:widowControl w:val="0"/>
              <w:autoSpaceDE w:val="0"/>
              <w:autoSpaceDN w:val="0"/>
              <w:adjustRightInd w:val="0"/>
              <w:rPr>
                <w:rFonts w:ascii="Times New Roman" w:eastAsia="Times New Roman" w:hAnsi="Times New Roman"/>
                <w:bCs/>
                <w:sz w:val="28"/>
                <w:szCs w:val="28"/>
                <w:lang w:val="en-US" w:eastAsia="ru-RU"/>
              </w:rPr>
            </w:pPr>
          </w:p>
        </w:tc>
        <w:tc>
          <w:tcPr>
            <w:tcW w:w="5245" w:type="dxa"/>
          </w:tcPr>
          <w:p w14:paraId="6F9F918B" w14:textId="77777777" w:rsidR="0024320A" w:rsidRPr="0024320A" w:rsidRDefault="0024320A" w:rsidP="0024320A">
            <w:pPr>
              <w:widowControl w:val="0"/>
              <w:autoSpaceDE w:val="0"/>
              <w:autoSpaceDN w:val="0"/>
              <w:adjustRightInd w:val="0"/>
              <w:jc w:val="left"/>
              <w:rPr>
                <w:rFonts w:ascii="Times New Roman" w:eastAsia="Times New Roman" w:hAnsi="Times New Roman"/>
                <w:bCs/>
                <w:sz w:val="28"/>
                <w:szCs w:val="28"/>
                <w:lang w:eastAsia="ru-RU"/>
              </w:rPr>
            </w:pPr>
            <w:r w:rsidRPr="0024320A">
              <w:rPr>
                <w:rFonts w:ascii="Times New Roman" w:eastAsia="Times New Roman" w:hAnsi="Times New Roman"/>
                <w:bCs/>
                <w:sz w:val="28"/>
                <w:szCs w:val="28"/>
                <w:lang w:eastAsia="ru-RU"/>
              </w:rPr>
              <w:t>не имеется</w:t>
            </w:r>
          </w:p>
        </w:tc>
        <w:tc>
          <w:tcPr>
            <w:tcW w:w="1984" w:type="dxa"/>
            <w:noWrap/>
          </w:tcPr>
          <w:p w14:paraId="579F8718"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1</w:t>
            </w:r>
          </w:p>
        </w:tc>
        <w:tc>
          <w:tcPr>
            <w:tcW w:w="1843" w:type="dxa"/>
            <w:vMerge/>
          </w:tcPr>
          <w:p w14:paraId="1E0E7877"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val="en-US" w:eastAsia="ru-RU"/>
              </w:rPr>
            </w:pPr>
          </w:p>
        </w:tc>
      </w:tr>
      <w:tr w:rsidR="0024320A" w:rsidRPr="0024320A" w14:paraId="5F0970B5" w14:textId="77777777" w:rsidTr="00C5032C">
        <w:trPr>
          <w:trHeight w:val="345"/>
        </w:trPr>
        <w:tc>
          <w:tcPr>
            <w:tcW w:w="964" w:type="dxa"/>
            <w:vMerge w:val="restart"/>
            <w:noWrap/>
          </w:tcPr>
          <w:p w14:paraId="4FE49496" w14:textId="77777777" w:rsidR="0024320A" w:rsidRPr="0024320A" w:rsidRDefault="0024320A" w:rsidP="0024320A">
            <w:pPr>
              <w:widowControl w:val="0"/>
              <w:autoSpaceDE w:val="0"/>
              <w:autoSpaceDN w:val="0"/>
              <w:adjustRightInd w:val="0"/>
              <w:jc w:val="center"/>
              <w:rPr>
                <w:rFonts w:ascii="Times New Roman" w:eastAsia="Times New Roman" w:hAnsi="Times New Roman"/>
                <w:bCs/>
                <w:sz w:val="28"/>
                <w:szCs w:val="28"/>
                <w:lang w:eastAsia="ru-RU"/>
              </w:rPr>
            </w:pPr>
            <w:r w:rsidRPr="0024320A">
              <w:rPr>
                <w:rFonts w:ascii="Times New Roman" w:eastAsia="Times New Roman" w:hAnsi="Times New Roman"/>
                <w:bCs/>
                <w:sz w:val="28"/>
                <w:szCs w:val="28"/>
                <w:lang w:val="en-US" w:eastAsia="ru-RU"/>
              </w:rPr>
              <w:t>3</w:t>
            </w:r>
            <w:r w:rsidRPr="0024320A">
              <w:rPr>
                <w:rFonts w:ascii="Times New Roman" w:eastAsia="Times New Roman" w:hAnsi="Times New Roman"/>
                <w:bCs/>
                <w:sz w:val="28"/>
                <w:szCs w:val="28"/>
                <w:lang w:eastAsia="ru-RU"/>
              </w:rPr>
              <w:t>.</w:t>
            </w:r>
          </w:p>
        </w:tc>
        <w:tc>
          <w:tcPr>
            <w:tcW w:w="5245" w:type="dxa"/>
          </w:tcPr>
          <w:p w14:paraId="0F25199C" w14:textId="77777777" w:rsidR="0024320A" w:rsidRPr="0024320A" w:rsidRDefault="0024320A" w:rsidP="0024320A">
            <w:pPr>
              <w:widowControl w:val="0"/>
              <w:autoSpaceDE w:val="0"/>
              <w:autoSpaceDN w:val="0"/>
              <w:adjustRightInd w:val="0"/>
              <w:jc w:val="left"/>
              <w:rPr>
                <w:rFonts w:ascii="Times New Roman" w:eastAsia="Times New Roman" w:hAnsi="Times New Roman"/>
                <w:bCs/>
                <w:sz w:val="28"/>
                <w:szCs w:val="28"/>
                <w:lang w:eastAsia="ru-RU"/>
              </w:rPr>
            </w:pPr>
            <w:r w:rsidRPr="0024320A">
              <w:rPr>
                <w:rFonts w:ascii="Times New Roman" w:eastAsia="Times New Roman" w:hAnsi="Times New Roman"/>
                <w:bCs/>
                <w:sz w:val="28"/>
                <w:szCs w:val="28"/>
                <w:lang w:eastAsia="ru-RU"/>
              </w:rPr>
              <w:t>Заявленный вклад собственных средств участника конкурса в реализацию Проекта</w:t>
            </w:r>
          </w:p>
        </w:tc>
        <w:tc>
          <w:tcPr>
            <w:tcW w:w="1984" w:type="dxa"/>
            <w:noWrap/>
          </w:tcPr>
          <w:p w14:paraId="1D54245B"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c>
          <w:tcPr>
            <w:tcW w:w="1843" w:type="dxa"/>
            <w:vMerge w:val="restart"/>
          </w:tcPr>
          <w:p w14:paraId="400370C1"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val="en-US" w:eastAsia="ru-RU"/>
              </w:rPr>
              <w:t>0</w:t>
            </w:r>
            <w:r w:rsidRPr="0024320A">
              <w:rPr>
                <w:rFonts w:ascii="Times New Roman" w:eastAsia="Times New Roman" w:hAnsi="Times New Roman"/>
                <w:sz w:val="28"/>
                <w:szCs w:val="28"/>
                <w:lang w:eastAsia="ru-RU"/>
              </w:rPr>
              <w:t>,01</w:t>
            </w:r>
          </w:p>
        </w:tc>
      </w:tr>
      <w:tr w:rsidR="0024320A" w:rsidRPr="0024320A" w14:paraId="1F9F0C72" w14:textId="77777777" w:rsidTr="00C5032C">
        <w:trPr>
          <w:trHeight w:val="345"/>
        </w:trPr>
        <w:tc>
          <w:tcPr>
            <w:tcW w:w="964" w:type="dxa"/>
            <w:vMerge/>
            <w:noWrap/>
          </w:tcPr>
          <w:p w14:paraId="0835AC5E" w14:textId="77777777" w:rsidR="0024320A" w:rsidRPr="0024320A" w:rsidRDefault="0024320A" w:rsidP="0024320A">
            <w:pPr>
              <w:widowControl w:val="0"/>
              <w:autoSpaceDE w:val="0"/>
              <w:autoSpaceDN w:val="0"/>
              <w:adjustRightInd w:val="0"/>
              <w:rPr>
                <w:rFonts w:ascii="Times New Roman" w:eastAsia="Times New Roman" w:hAnsi="Times New Roman"/>
                <w:bCs/>
                <w:sz w:val="28"/>
                <w:szCs w:val="28"/>
                <w:lang w:eastAsia="ru-RU"/>
              </w:rPr>
            </w:pPr>
          </w:p>
        </w:tc>
        <w:tc>
          <w:tcPr>
            <w:tcW w:w="5245" w:type="dxa"/>
          </w:tcPr>
          <w:p w14:paraId="0E22591C" w14:textId="77777777" w:rsidR="0024320A" w:rsidRPr="0024320A" w:rsidRDefault="0024320A" w:rsidP="0024320A">
            <w:pPr>
              <w:widowControl w:val="0"/>
              <w:autoSpaceDE w:val="0"/>
              <w:autoSpaceDN w:val="0"/>
              <w:adjustRightInd w:val="0"/>
              <w:jc w:val="left"/>
              <w:rPr>
                <w:rFonts w:ascii="Times New Roman" w:eastAsia="Times New Roman" w:hAnsi="Times New Roman"/>
                <w:bCs/>
                <w:sz w:val="28"/>
                <w:szCs w:val="28"/>
                <w:lang w:eastAsia="ru-RU"/>
              </w:rPr>
            </w:pPr>
            <w:r w:rsidRPr="0024320A">
              <w:rPr>
                <w:rFonts w:ascii="Times New Roman" w:eastAsia="Times New Roman" w:hAnsi="Times New Roman"/>
                <w:sz w:val="28"/>
                <w:szCs w:val="28"/>
                <w:lang w:eastAsia="ru-RU"/>
              </w:rPr>
              <w:t>от 50 % и более</w:t>
            </w:r>
          </w:p>
        </w:tc>
        <w:tc>
          <w:tcPr>
            <w:tcW w:w="1984" w:type="dxa"/>
            <w:noWrap/>
          </w:tcPr>
          <w:p w14:paraId="56C13B2C"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val="en-US" w:eastAsia="ru-RU"/>
              </w:rPr>
            </w:pPr>
            <w:r w:rsidRPr="0024320A">
              <w:rPr>
                <w:rFonts w:ascii="Times New Roman" w:eastAsia="Times New Roman" w:hAnsi="Times New Roman"/>
                <w:sz w:val="28"/>
                <w:szCs w:val="28"/>
                <w:lang w:val="en-US" w:eastAsia="ru-RU"/>
              </w:rPr>
              <w:t>1</w:t>
            </w:r>
            <w:r w:rsidRPr="0024320A">
              <w:rPr>
                <w:rFonts w:ascii="Times New Roman" w:eastAsia="Times New Roman" w:hAnsi="Times New Roman"/>
                <w:sz w:val="28"/>
                <w:szCs w:val="28"/>
                <w:lang w:eastAsia="ru-RU"/>
              </w:rPr>
              <w:t>,</w:t>
            </w:r>
            <w:r w:rsidRPr="0024320A">
              <w:rPr>
                <w:rFonts w:ascii="Times New Roman" w:eastAsia="Times New Roman" w:hAnsi="Times New Roman"/>
                <w:sz w:val="28"/>
                <w:szCs w:val="28"/>
                <w:lang w:val="en-US" w:eastAsia="ru-RU"/>
              </w:rPr>
              <w:t>4</w:t>
            </w:r>
          </w:p>
        </w:tc>
        <w:tc>
          <w:tcPr>
            <w:tcW w:w="1843" w:type="dxa"/>
            <w:vMerge/>
          </w:tcPr>
          <w:p w14:paraId="4E07E312"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r>
      <w:tr w:rsidR="0024320A" w:rsidRPr="0024320A" w14:paraId="0F50F17D" w14:textId="77777777" w:rsidTr="00C5032C">
        <w:trPr>
          <w:trHeight w:val="345"/>
        </w:trPr>
        <w:tc>
          <w:tcPr>
            <w:tcW w:w="964" w:type="dxa"/>
            <w:vMerge/>
            <w:noWrap/>
          </w:tcPr>
          <w:p w14:paraId="33AD4243" w14:textId="77777777" w:rsidR="0024320A" w:rsidRPr="0024320A" w:rsidRDefault="0024320A" w:rsidP="0024320A">
            <w:pPr>
              <w:widowControl w:val="0"/>
              <w:autoSpaceDE w:val="0"/>
              <w:autoSpaceDN w:val="0"/>
              <w:adjustRightInd w:val="0"/>
              <w:rPr>
                <w:rFonts w:ascii="Times New Roman" w:eastAsia="Times New Roman" w:hAnsi="Times New Roman"/>
                <w:bCs/>
                <w:sz w:val="28"/>
                <w:szCs w:val="28"/>
                <w:lang w:eastAsia="ru-RU"/>
              </w:rPr>
            </w:pPr>
          </w:p>
        </w:tc>
        <w:tc>
          <w:tcPr>
            <w:tcW w:w="5245" w:type="dxa"/>
          </w:tcPr>
          <w:p w14:paraId="18D3DDCF" w14:textId="77777777" w:rsidR="0024320A" w:rsidRPr="0024320A" w:rsidRDefault="0024320A" w:rsidP="0024320A">
            <w:pPr>
              <w:widowControl w:val="0"/>
              <w:autoSpaceDE w:val="0"/>
              <w:autoSpaceDN w:val="0"/>
              <w:adjustRightInd w:val="0"/>
              <w:jc w:val="left"/>
              <w:rPr>
                <w:rFonts w:ascii="Times New Roman" w:eastAsia="Times New Roman" w:hAnsi="Times New Roman"/>
                <w:bCs/>
                <w:sz w:val="28"/>
                <w:szCs w:val="28"/>
                <w:lang w:eastAsia="ru-RU"/>
              </w:rPr>
            </w:pPr>
            <w:r w:rsidRPr="0024320A">
              <w:rPr>
                <w:rFonts w:ascii="Times New Roman" w:eastAsia="Times New Roman" w:hAnsi="Times New Roman"/>
                <w:sz w:val="28"/>
                <w:szCs w:val="28"/>
                <w:lang w:eastAsia="ru-RU"/>
              </w:rPr>
              <w:t>от 25 % – до 50 %</w:t>
            </w:r>
          </w:p>
        </w:tc>
        <w:tc>
          <w:tcPr>
            <w:tcW w:w="1984" w:type="dxa"/>
            <w:noWrap/>
          </w:tcPr>
          <w:p w14:paraId="12F0FD08"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1</w:t>
            </w:r>
          </w:p>
        </w:tc>
        <w:tc>
          <w:tcPr>
            <w:tcW w:w="1843" w:type="dxa"/>
            <w:vMerge/>
          </w:tcPr>
          <w:p w14:paraId="4227E38A"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r>
      <w:tr w:rsidR="0024320A" w:rsidRPr="0024320A" w14:paraId="24EDD271" w14:textId="77777777" w:rsidTr="00C5032C">
        <w:trPr>
          <w:trHeight w:val="345"/>
        </w:trPr>
        <w:tc>
          <w:tcPr>
            <w:tcW w:w="964" w:type="dxa"/>
            <w:vMerge w:val="restart"/>
            <w:noWrap/>
          </w:tcPr>
          <w:p w14:paraId="2F4CFF69" w14:textId="77777777" w:rsidR="0024320A" w:rsidRPr="0024320A" w:rsidRDefault="0024320A" w:rsidP="0024320A">
            <w:pPr>
              <w:widowControl w:val="0"/>
              <w:autoSpaceDE w:val="0"/>
              <w:autoSpaceDN w:val="0"/>
              <w:adjustRightInd w:val="0"/>
              <w:jc w:val="center"/>
              <w:rPr>
                <w:rFonts w:ascii="Times New Roman" w:eastAsia="Times New Roman" w:hAnsi="Times New Roman"/>
                <w:bCs/>
                <w:sz w:val="28"/>
                <w:szCs w:val="28"/>
                <w:lang w:eastAsia="ru-RU"/>
              </w:rPr>
            </w:pPr>
            <w:r w:rsidRPr="0024320A">
              <w:rPr>
                <w:rFonts w:ascii="Times New Roman" w:eastAsia="Times New Roman" w:hAnsi="Times New Roman"/>
                <w:bCs/>
                <w:sz w:val="28"/>
                <w:szCs w:val="28"/>
                <w:lang w:eastAsia="ru-RU"/>
              </w:rPr>
              <w:t>4.</w:t>
            </w:r>
          </w:p>
        </w:tc>
        <w:tc>
          <w:tcPr>
            <w:tcW w:w="5245" w:type="dxa"/>
          </w:tcPr>
          <w:p w14:paraId="37EF1F0F" w14:textId="77777777" w:rsidR="0024320A" w:rsidRPr="0024320A" w:rsidRDefault="0024320A" w:rsidP="0024320A">
            <w:pPr>
              <w:widowControl w:val="0"/>
              <w:autoSpaceDE w:val="0"/>
              <w:autoSpaceDN w:val="0"/>
              <w:adjustRightInd w:val="0"/>
              <w:jc w:val="left"/>
              <w:rPr>
                <w:rFonts w:ascii="Times New Roman" w:eastAsia="Times New Roman" w:hAnsi="Times New Roman"/>
                <w:sz w:val="28"/>
                <w:szCs w:val="28"/>
                <w:lang w:eastAsia="ru-RU"/>
              </w:rPr>
            </w:pPr>
            <w:r w:rsidRPr="0024320A">
              <w:rPr>
                <w:rFonts w:ascii="Times New Roman" w:eastAsia="Times New Roman" w:hAnsi="Times New Roman"/>
                <w:sz w:val="28"/>
                <w:szCs w:val="28"/>
                <w:shd w:val="clear" w:color="auto" w:fill="FFFFFF"/>
                <w:lang w:eastAsia="ar-SA"/>
              </w:rPr>
              <w:t>Об</w:t>
            </w:r>
            <w:r w:rsidRPr="0024320A">
              <w:rPr>
                <w:rFonts w:ascii="Times New Roman" w:eastAsia="Times New Roman" w:hAnsi="Times New Roman"/>
                <w:sz w:val="28"/>
                <w:szCs w:val="28"/>
                <w:lang w:eastAsia="ar-SA"/>
              </w:rPr>
              <w:t>основанность и реалистичность бюджета (оценивается по итогам презентации проекта)*</w:t>
            </w:r>
          </w:p>
        </w:tc>
        <w:tc>
          <w:tcPr>
            <w:tcW w:w="1984" w:type="dxa"/>
            <w:noWrap/>
          </w:tcPr>
          <w:p w14:paraId="6B8759F7"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c>
          <w:tcPr>
            <w:tcW w:w="1843" w:type="dxa"/>
            <w:vMerge w:val="restart"/>
          </w:tcPr>
          <w:p w14:paraId="42933890"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0,32</w:t>
            </w:r>
          </w:p>
        </w:tc>
      </w:tr>
      <w:tr w:rsidR="0024320A" w:rsidRPr="0024320A" w14:paraId="2205E7C5" w14:textId="77777777" w:rsidTr="00C5032C">
        <w:trPr>
          <w:trHeight w:val="345"/>
        </w:trPr>
        <w:tc>
          <w:tcPr>
            <w:tcW w:w="964" w:type="dxa"/>
            <w:vMerge/>
            <w:noWrap/>
          </w:tcPr>
          <w:p w14:paraId="52AF02A1" w14:textId="77777777" w:rsidR="0024320A" w:rsidRPr="0024320A" w:rsidRDefault="0024320A" w:rsidP="0024320A">
            <w:pPr>
              <w:widowControl w:val="0"/>
              <w:autoSpaceDE w:val="0"/>
              <w:autoSpaceDN w:val="0"/>
              <w:adjustRightInd w:val="0"/>
              <w:rPr>
                <w:rFonts w:ascii="Times New Roman" w:eastAsia="Times New Roman" w:hAnsi="Times New Roman"/>
                <w:bCs/>
                <w:sz w:val="28"/>
                <w:szCs w:val="28"/>
                <w:lang w:eastAsia="ru-RU"/>
              </w:rPr>
            </w:pPr>
          </w:p>
        </w:tc>
        <w:tc>
          <w:tcPr>
            <w:tcW w:w="5245" w:type="dxa"/>
          </w:tcPr>
          <w:p w14:paraId="1F04C291" w14:textId="77777777" w:rsidR="0024320A" w:rsidRPr="0024320A" w:rsidRDefault="0024320A" w:rsidP="0024320A">
            <w:pPr>
              <w:widowControl w:val="0"/>
              <w:autoSpaceDE w:val="0"/>
              <w:autoSpaceDN w:val="0"/>
              <w:adjustRightInd w:val="0"/>
              <w:jc w:val="left"/>
              <w:rPr>
                <w:rFonts w:ascii="Times New Roman" w:eastAsia="Times New Roman" w:hAnsi="Times New Roman"/>
                <w:sz w:val="28"/>
                <w:szCs w:val="28"/>
                <w:lang w:eastAsia="ru-RU"/>
              </w:rPr>
            </w:pPr>
            <w:r w:rsidRPr="0024320A">
              <w:rPr>
                <w:rFonts w:ascii="Times New Roman" w:eastAsia="Times New Roman" w:hAnsi="Times New Roman"/>
                <w:sz w:val="28"/>
                <w:szCs w:val="28"/>
                <w:lang w:eastAsia="ar-SA"/>
              </w:rPr>
              <w:t>бюджет реалистичен и обоснован (даны корректные комментарии по всем предполагаемым расходам за счет гранта, позволяющие четко определить состав (детализацию) расходов, инвестиционная идея проекта понятна, учтена рыночная ситуация и тенденции, четко проработаны технические моменты, проведены расчеты экономической  эффективности и рисков проекта)</w:t>
            </w:r>
          </w:p>
        </w:tc>
        <w:tc>
          <w:tcPr>
            <w:tcW w:w="1984" w:type="dxa"/>
            <w:noWrap/>
          </w:tcPr>
          <w:p w14:paraId="14A8F39E"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1,4</w:t>
            </w:r>
          </w:p>
        </w:tc>
        <w:tc>
          <w:tcPr>
            <w:tcW w:w="1843" w:type="dxa"/>
            <w:vMerge/>
          </w:tcPr>
          <w:p w14:paraId="3096BE0E"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r>
      <w:tr w:rsidR="0024320A" w:rsidRPr="0024320A" w14:paraId="5A4D9AFD" w14:textId="77777777" w:rsidTr="00C5032C">
        <w:trPr>
          <w:trHeight w:val="347"/>
        </w:trPr>
        <w:tc>
          <w:tcPr>
            <w:tcW w:w="964" w:type="dxa"/>
            <w:vMerge/>
            <w:noWrap/>
          </w:tcPr>
          <w:p w14:paraId="57992B62" w14:textId="77777777" w:rsidR="0024320A" w:rsidRPr="0024320A" w:rsidRDefault="0024320A" w:rsidP="0024320A">
            <w:pPr>
              <w:widowControl w:val="0"/>
              <w:autoSpaceDE w:val="0"/>
              <w:autoSpaceDN w:val="0"/>
              <w:adjustRightInd w:val="0"/>
              <w:rPr>
                <w:rFonts w:ascii="Times New Roman" w:eastAsia="Times New Roman" w:hAnsi="Times New Roman"/>
                <w:bCs/>
                <w:sz w:val="28"/>
                <w:szCs w:val="28"/>
                <w:lang w:eastAsia="ru-RU"/>
              </w:rPr>
            </w:pPr>
          </w:p>
        </w:tc>
        <w:tc>
          <w:tcPr>
            <w:tcW w:w="5245" w:type="dxa"/>
          </w:tcPr>
          <w:p w14:paraId="2A223EFF" w14:textId="77777777" w:rsidR="0024320A" w:rsidRPr="0024320A" w:rsidRDefault="0024320A" w:rsidP="0024320A">
            <w:pPr>
              <w:widowControl w:val="0"/>
              <w:autoSpaceDE w:val="0"/>
              <w:autoSpaceDN w:val="0"/>
              <w:adjustRightInd w:val="0"/>
              <w:jc w:val="left"/>
              <w:rPr>
                <w:rFonts w:ascii="Times New Roman" w:eastAsia="Times New Roman" w:hAnsi="Times New Roman"/>
                <w:sz w:val="28"/>
                <w:szCs w:val="28"/>
                <w:lang w:eastAsia="ru-RU"/>
              </w:rPr>
            </w:pPr>
            <w:r w:rsidRPr="0024320A">
              <w:rPr>
                <w:rFonts w:ascii="Times New Roman" w:eastAsia="Times New Roman" w:hAnsi="Times New Roman"/>
                <w:sz w:val="28"/>
                <w:szCs w:val="28"/>
                <w:lang w:eastAsia="ar-SA"/>
              </w:rPr>
              <w:t xml:space="preserve">Бюджет обоснован частично (не учтены существенные статьи расходов, </w:t>
            </w:r>
            <w:r w:rsidRPr="0024320A">
              <w:rPr>
                <w:rFonts w:ascii="Times New Roman" w:eastAsia="Times New Roman" w:hAnsi="Times New Roman"/>
                <w:sz w:val="28"/>
                <w:szCs w:val="28"/>
                <w:lang w:eastAsia="ar-SA"/>
              </w:rPr>
              <w:lastRenderedPageBreak/>
              <w:t>существуют более экономичные решения)</w:t>
            </w:r>
          </w:p>
        </w:tc>
        <w:tc>
          <w:tcPr>
            <w:tcW w:w="1984" w:type="dxa"/>
            <w:noWrap/>
          </w:tcPr>
          <w:p w14:paraId="7ED781CB"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lastRenderedPageBreak/>
              <w:t>1</w:t>
            </w:r>
          </w:p>
        </w:tc>
        <w:tc>
          <w:tcPr>
            <w:tcW w:w="1843" w:type="dxa"/>
            <w:vMerge/>
          </w:tcPr>
          <w:p w14:paraId="2C9B3BB0"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r>
      <w:tr w:rsidR="0024320A" w:rsidRPr="0024320A" w14:paraId="223BAC58" w14:textId="77777777" w:rsidTr="00C5032C">
        <w:trPr>
          <w:trHeight w:val="345"/>
        </w:trPr>
        <w:tc>
          <w:tcPr>
            <w:tcW w:w="964" w:type="dxa"/>
            <w:vMerge w:val="restart"/>
            <w:noWrap/>
          </w:tcPr>
          <w:p w14:paraId="6E3FC3C2" w14:textId="77777777" w:rsidR="0024320A" w:rsidRPr="0024320A" w:rsidRDefault="0024320A" w:rsidP="0024320A">
            <w:pPr>
              <w:widowControl w:val="0"/>
              <w:autoSpaceDE w:val="0"/>
              <w:autoSpaceDN w:val="0"/>
              <w:adjustRightInd w:val="0"/>
              <w:jc w:val="center"/>
              <w:rPr>
                <w:rFonts w:ascii="Times New Roman" w:eastAsia="Times New Roman" w:hAnsi="Times New Roman"/>
                <w:bCs/>
                <w:sz w:val="28"/>
                <w:szCs w:val="28"/>
                <w:lang w:eastAsia="ru-RU"/>
              </w:rPr>
            </w:pPr>
            <w:r w:rsidRPr="0024320A">
              <w:rPr>
                <w:rFonts w:ascii="Times New Roman" w:eastAsia="Times New Roman" w:hAnsi="Times New Roman"/>
                <w:bCs/>
                <w:sz w:val="28"/>
                <w:szCs w:val="28"/>
                <w:lang w:eastAsia="ru-RU"/>
              </w:rPr>
              <w:t>5.</w:t>
            </w:r>
          </w:p>
        </w:tc>
        <w:tc>
          <w:tcPr>
            <w:tcW w:w="5245" w:type="dxa"/>
          </w:tcPr>
          <w:p w14:paraId="1F45E03D" w14:textId="77777777" w:rsidR="0024320A" w:rsidRPr="0024320A" w:rsidRDefault="0024320A" w:rsidP="0024320A">
            <w:pPr>
              <w:widowControl w:val="0"/>
              <w:autoSpaceDE w:val="0"/>
              <w:autoSpaceDN w:val="0"/>
              <w:adjustRightInd w:val="0"/>
              <w:jc w:val="left"/>
              <w:rPr>
                <w:rFonts w:ascii="Times New Roman" w:eastAsia="Times New Roman" w:hAnsi="Times New Roman"/>
                <w:bCs/>
                <w:sz w:val="28"/>
                <w:szCs w:val="28"/>
                <w:lang w:eastAsia="ru-RU"/>
              </w:rPr>
            </w:pPr>
            <w:r w:rsidRPr="0024320A">
              <w:rPr>
                <w:rFonts w:ascii="Times New Roman" w:eastAsia="Times New Roman" w:hAnsi="Times New Roman"/>
                <w:bCs/>
                <w:sz w:val="28"/>
                <w:szCs w:val="28"/>
                <w:lang w:eastAsia="ru-RU"/>
              </w:rPr>
              <w:t>Оценка уровня проработки маркетинговой стратегии, включая анализ рынка сбыта, конкурентных преимуществ и механизма продвижения производимых заявителем товаров (выполняемых работ, оказываемых услуг) (оценивается по итогам презентации Проекта)*</w:t>
            </w:r>
          </w:p>
        </w:tc>
        <w:tc>
          <w:tcPr>
            <w:tcW w:w="1984" w:type="dxa"/>
            <w:noWrap/>
          </w:tcPr>
          <w:p w14:paraId="56B85A40"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c>
          <w:tcPr>
            <w:tcW w:w="1843" w:type="dxa"/>
            <w:vMerge w:val="restart"/>
          </w:tcPr>
          <w:p w14:paraId="796B3E23"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0,31</w:t>
            </w:r>
          </w:p>
        </w:tc>
      </w:tr>
      <w:tr w:rsidR="0024320A" w:rsidRPr="0024320A" w14:paraId="39A2F49F" w14:textId="77777777" w:rsidTr="00C5032C">
        <w:trPr>
          <w:trHeight w:val="345"/>
        </w:trPr>
        <w:tc>
          <w:tcPr>
            <w:tcW w:w="964" w:type="dxa"/>
            <w:vMerge/>
            <w:noWrap/>
          </w:tcPr>
          <w:p w14:paraId="664F6789" w14:textId="77777777" w:rsidR="0024320A" w:rsidRPr="0024320A" w:rsidRDefault="0024320A" w:rsidP="0024320A">
            <w:pPr>
              <w:widowControl w:val="0"/>
              <w:autoSpaceDE w:val="0"/>
              <w:autoSpaceDN w:val="0"/>
              <w:adjustRightInd w:val="0"/>
              <w:rPr>
                <w:rFonts w:ascii="Times New Roman" w:eastAsia="Times New Roman" w:hAnsi="Times New Roman"/>
                <w:bCs/>
                <w:sz w:val="28"/>
                <w:szCs w:val="28"/>
                <w:lang w:eastAsia="ru-RU"/>
              </w:rPr>
            </w:pPr>
          </w:p>
        </w:tc>
        <w:tc>
          <w:tcPr>
            <w:tcW w:w="5245" w:type="dxa"/>
          </w:tcPr>
          <w:p w14:paraId="0F43DC1F" w14:textId="77777777" w:rsidR="0024320A" w:rsidRPr="0024320A" w:rsidRDefault="0024320A" w:rsidP="0024320A">
            <w:pPr>
              <w:widowControl w:val="0"/>
              <w:autoSpaceDE w:val="0"/>
              <w:autoSpaceDN w:val="0"/>
              <w:adjustRightInd w:val="0"/>
              <w:jc w:val="left"/>
              <w:rPr>
                <w:rFonts w:ascii="Times New Roman" w:eastAsia="Times New Roman" w:hAnsi="Times New Roman"/>
                <w:bCs/>
                <w:sz w:val="28"/>
                <w:szCs w:val="28"/>
                <w:lang w:eastAsia="ru-RU"/>
              </w:rPr>
            </w:pPr>
            <w:r w:rsidRPr="0024320A">
              <w:rPr>
                <w:rFonts w:ascii="Times New Roman" w:eastAsia="Times New Roman" w:hAnsi="Times New Roman"/>
                <w:bCs/>
                <w:sz w:val="28"/>
                <w:szCs w:val="28"/>
                <w:lang w:eastAsia="ru-RU"/>
              </w:rPr>
              <w:t xml:space="preserve">оценка «высокая» </w:t>
            </w:r>
          </w:p>
        </w:tc>
        <w:tc>
          <w:tcPr>
            <w:tcW w:w="1984" w:type="dxa"/>
            <w:noWrap/>
          </w:tcPr>
          <w:p w14:paraId="39605393"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1,4</w:t>
            </w:r>
          </w:p>
        </w:tc>
        <w:tc>
          <w:tcPr>
            <w:tcW w:w="1843" w:type="dxa"/>
            <w:vMerge/>
          </w:tcPr>
          <w:p w14:paraId="3F72FEBA"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r>
      <w:tr w:rsidR="0024320A" w:rsidRPr="0024320A" w14:paraId="75ABF9AF" w14:textId="77777777" w:rsidTr="00C5032C">
        <w:trPr>
          <w:trHeight w:val="286"/>
        </w:trPr>
        <w:tc>
          <w:tcPr>
            <w:tcW w:w="964" w:type="dxa"/>
            <w:vMerge/>
            <w:noWrap/>
          </w:tcPr>
          <w:p w14:paraId="3B8F4371" w14:textId="77777777" w:rsidR="0024320A" w:rsidRPr="0024320A" w:rsidRDefault="0024320A" w:rsidP="0024320A">
            <w:pPr>
              <w:widowControl w:val="0"/>
              <w:autoSpaceDE w:val="0"/>
              <w:autoSpaceDN w:val="0"/>
              <w:adjustRightInd w:val="0"/>
              <w:rPr>
                <w:rFonts w:ascii="Times New Roman" w:eastAsia="Times New Roman" w:hAnsi="Times New Roman"/>
                <w:bCs/>
                <w:sz w:val="28"/>
                <w:szCs w:val="28"/>
                <w:lang w:eastAsia="ru-RU"/>
              </w:rPr>
            </w:pPr>
          </w:p>
        </w:tc>
        <w:tc>
          <w:tcPr>
            <w:tcW w:w="5245" w:type="dxa"/>
          </w:tcPr>
          <w:p w14:paraId="021B0B10" w14:textId="77777777" w:rsidR="0024320A" w:rsidRPr="0024320A" w:rsidRDefault="0024320A" w:rsidP="0024320A">
            <w:pPr>
              <w:widowControl w:val="0"/>
              <w:autoSpaceDE w:val="0"/>
              <w:autoSpaceDN w:val="0"/>
              <w:adjustRightInd w:val="0"/>
              <w:jc w:val="left"/>
              <w:rPr>
                <w:rFonts w:ascii="Times New Roman" w:eastAsia="Times New Roman" w:hAnsi="Times New Roman"/>
                <w:bCs/>
                <w:sz w:val="28"/>
                <w:szCs w:val="28"/>
                <w:lang w:eastAsia="ru-RU"/>
              </w:rPr>
            </w:pPr>
            <w:r w:rsidRPr="0024320A">
              <w:rPr>
                <w:rFonts w:ascii="Times New Roman" w:eastAsia="Times New Roman" w:hAnsi="Times New Roman"/>
                <w:bCs/>
                <w:sz w:val="28"/>
                <w:szCs w:val="28"/>
                <w:lang w:eastAsia="ru-RU"/>
              </w:rPr>
              <w:t>оценка «низкая»</w:t>
            </w:r>
          </w:p>
        </w:tc>
        <w:tc>
          <w:tcPr>
            <w:tcW w:w="1984" w:type="dxa"/>
            <w:noWrap/>
          </w:tcPr>
          <w:p w14:paraId="62842373"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1</w:t>
            </w:r>
          </w:p>
        </w:tc>
        <w:tc>
          <w:tcPr>
            <w:tcW w:w="1843" w:type="dxa"/>
            <w:vMerge/>
          </w:tcPr>
          <w:p w14:paraId="0250ED4B"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r>
      <w:tr w:rsidR="0024320A" w:rsidRPr="0024320A" w14:paraId="2BDD2191" w14:textId="77777777" w:rsidTr="00C5032C">
        <w:trPr>
          <w:trHeight w:val="345"/>
        </w:trPr>
        <w:tc>
          <w:tcPr>
            <w:tcW w:w="964" w:type="dxa"/>
            <w:noWrap/>
          </w:tcPr>
          <w:p w14:paraId="6196AB8E" w14:textId="77777777" w:rsidR="0024320A" w:rsidRPr="0024320A" w:rsidRDefault="0024320A" w:rsidP="0024320A">
            <w:pPr>
              <w:widowControl w:val="0"/>
              <w:autoSpaceDE w:val="0"/>
              <w:autoSpaceDN w:val="0"/>
              <w:adjustRightInd w:val="0"/>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6.</w:t>
            </w:r>
          </w:p>
        </w:tc>
        <w:tc>
          <w:tcPr>
            <w:tcW w:w="5245" w:type="dxa"/>
          </w:tcPr>
          <w:p w14:paraId="6C40569A" w14:textId="77777777" w:rsidR="0024320A" w:rsidRPr="0024320A" w:rsidRDefault="0024320A" w:rsidP="0024320A">
            <w:pPr>
              <w:autoSpaceDE w:val="0"/>
              <w:autoSpaceDN w:val="0"/>
              <w:adjustRightInd w:val="0"/>
              <w:jc w:val="left"/>
              <w:rPr>
                <w:rFonts w:ascii="Times New Roman" w:eastAsia="Times New Roman" w:hAnsi="Times New Roman"/>
                <w:sz w:val="28"/>
                <w:szCs w:val="28"/>
                <w:lang w:eastAsia="ru-RU"/>
              </w:rPr>
            </w:pPr>
            <w:r w:rsidRPr="0024320A">
              <w:rPr>
                <w:rFonts w:ascii="Times New Roman" w:eastAsia="Times New Roman" w:hAnsi="Times New Roman"/>
                <w:bCs/>
                <w:sz w:val="28"/>
                <w:szCs w:val="28"/>
                <w:lang w:eastAsia="ru-RU"/>
              </w:rPr>
              <w:t xml:space="preserve">Показатели реализации проекта </w:t>
            </w:r>
          </w:p>
        </w:tc>
        <w:tc>
          <w:tcPr>
            <w:tcW w:w="1984" w:type="dxa"/>
            <w:noWrap/>
          </w:tcPr>
          <w:p w14:paraId="7B4740FC"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c>
          <w:tcPr>
            <w:tcW w:w="1843" w:type="dxa"/>
          </w:tcPr>
          <w:p w14:paraId="77950B3D"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r>
      <w:tr w:rsidR="0024320A" w:rsidRPr="0024320A" w14:paraId="424E8FB8" w14:textId="77777777" w:rsidTr="00C5032C">
        <w:trPr>
          <w:trHeight w:val="345"/>
        </w:trPr>
        <w:tc>
          <w:tcPr>
            <w:tcW w:w="964" w:type="dxa"/>
            <w:noWrap/>
          </w:tcPr>
          <w:p w14:paraId="5D5D7BA2" w14:textId="77777777" w:rsidR="0024320A" w:rsidRPr="0024320A" w:rsidRDefault="0024320A" w:rsidP="0024320A">
            <w:pPr>
              <w:widowControl w:val="0"/>
              <w:autoSpaceDE w:val="0"/>
              <w:autoSpaceDN w:val="0"/>
              <w:adjustRightInd w:val="0"/>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6.1.</w:t>
            </w:r>
          </w:p>
        </w:tc>
        <w:tc>
          <w:tcPr>
            <w:tcW w:w="5245" w:type="dxa"/>
          </w:tcPr>
          <w:p w14:paraId="665CEC63" w14:textId="77777777" w:rsidR="0024320A" w:rsidRPr="0024320A" w:rsidRDefault="0024320A" w:rsidP="0024320A">
            <w:pPr>
              <w:autoSpaceDE w:val="0"/>
              <w:autoSpaceDN w:val="0"/>
              <w:adjustRightInd w:val="0"/>
              <w:jc w:val="left"/>
              <w:rPr>
                <w:rFonts w:ascii="Times New Roman" w:eastAsia="Times New Roman" w:hAnsi="Times New Roman"/>
                <w:b/>
                <w:bCs/>
                <w:sz w:val="28"/>
                <w:szCs w:val="28"/>
                <w:lang w:eastAsia="ru-RU"/>
              </w:rPr>
            </w:pPr>
            <w:r w:rsidRPr="0024320A">
              <w:rPr>
                <w:rFonts w:ascii="Times New Roman" w:eastAsia="Times New Roman" w:hAnsi="Times New Roman"/>
                <w:bCs/>
                <w:sz w:val="28"/>
                <w:szCs w:val="28"/>
                <w:lang w:eastAsia="ru-RU"/>
              </w:rPr>
              <w:t>Для социальных предприятий</w:t>
            </w:r>
            <w:r w:rsidRPr="0024320A">
              <w:rPr>
                <w:rFonts w:ascii="Times New Roman" w:eastAsia="Times New Roman" w:hAnsi="Times New Roman"/>
                <w:sz w:val="28"/>
                <w:szCs w:val="20"/>
                <w:lang w:eastAsia="ar-SA"/>
              </w:rPr>
              <w:t xml:space="preserve"> </w:t>
            </w:r>
            <w:r w:rsidRPr="0024320A">
              <w:rPr>
                <w:rFonts w:ascii="Times New Roman" w:eastAsia="Times New Roman" w:hAnsi="Times New Roman"/>
                <w:bCs/>
                <w:i/>
                <w:sz w:val="28"/>
                <w:szCs w:val="28"/>
                <w:lang w:eastAsia="ru-RU"/>
              </w:rPr>
              <w:t>(одна оценка по соответствующей категории)</w:t>
            </w:r>
          </w:p>
        </w:tc>
        <w:tc>
          <w:tcPr>
            <w:tcW w:w="1984" w:type="dxa"/>
            <w:noWrap/>
          </w:tcPr>
          <w:p w14:paraId="15E57972"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c>
          <w:tcPr>
            <w:tcW w:w="1843" w:type="dxa"/>
          </w:tcPr>
          <w:p w14:paraId="1F70B7F9"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r>
      <w:tr w:rsidR="0024320A" w:rsidRPr="0024320A" w14:paraId="342B874F" w14:textId="77777777" w:rsidTr="00C5032C">
        <w:trPr>
          <w:trHeight w:val="345"/>
        </w:trPr>
        <w:tc>
          <w:tcPr>
            <w:tcW w:w="964" w:type="dxa"/>
            <w:vMerge w:val="restart"/>
            <w:noWrap/>
          </w:tcPr>
          <w:p w14:paraId="5AEC4B87" w14:textId="77777777" w:rsidR="0024320A" w:rsidRPr="0024320A" w:rsidRDefault="0024320A" w:rsidP="0024320A">
            <w:pPr>
              <w:widowControl w:val="0"/>
              <w:autoSpaceDE w:val="0"/>
              <w:autoSpaceDN w:val="0"/>
              <w:adjustRightInd w:val="0"/>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6.1.1.</w:t>
            </w:r>
          </w:p>
        </w:tc>
        <w:tc>
          <w:tcPr>
            <w:tcW w:w="5245" w:type="dxa"/>
          </w:tcPr>
          <w:p w14:paraId="361A5109" w14:textId="77777777" w:rsidR="0024320A" w:rsidRPr="0024320A" w:rsidRDefault="0024320A" w:rsidP="0024320A">
            <w:pPr>
              <w:autoSpaceDE w:val="0"/>
              <w:autoSpaceDN w:val="0"/>
              <w:adjustRightInd w:val="0"/>
              <w:jc w:val="left"/>
              <w:rPr>
                <w:rFonts w:ascii="Times New Roman" w:eastAsia="Times New Roman" w:hAnsi="Times New Roman"/>
                <w:bCs/>
                <w:sz w:val="28"/>
                <w:szCs w:val="28"/>
                <w:lang w:eastAsia="ru-RU"/>
              </w:rPr>
            </w:pPr>
            <w:r w:rsidRPr="0024320A">
              <w:rPr>
                <w:rFonts w:ascii="Times New Roman" w:eastAsia="Times New Roman" w:hAnsi="Times New Roman"/>
                <w:bCs/>
                <w:sz w:val="28"/>
                <w:szCs w:val="28"/>
                <w:lang w:eastAsia="ru-RU"/>
              </w:rPr>
              <w:t xml:space="preserve">Трудоустройство людей из социально уязвимых категорий граждан </w:t>
            </w:r>
            <w:r w:rsidRPr="0024320A">
              <w:rPr>
                <w:rFonts w:ascii="Times New Roman" w:eastAsia="Times New Roman" w:hAnsi="Times New Roman"/>
                <w:bCs/>
                <w:sz w:val="24"/>
                <w:szCs w:val="28"/>
                <w:lang w:eastAsia="ru-RU"/>
              </w:rPr>
              <w:t>**</w:t>
            </w:r>
          </w:p>
        </w:tc>
        <w:tc>
          <w:tcPr>
            <w:tcW w:w="1984" w:type="dxa"/>
            <w:noWrap/>
          </w:tcPr>
          <w:p w14:paraId="2AA39BB0"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c>
          <w:tcPr>
            <w:tcW w:w="1843" w:type="dxa"/>
            <w:vMerge w:val="restart"/>
          </w:tcPr>
          <w:p w14:paraId="61988B79"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0,01</w:t>
            </w:r>
          </w:p>
        </w:tc>
      </w:tr>
      <w:tr w:rsidR="0024320A" w:rsidRPr="0024320A" w14:paraId="152AF91D" w14:textId="77777777" w:rsidTr="00C5032C">
        <w:trPr>
          <w:trHeight w:val="345"/>
        </w:trPr>
        <w:tc>
          <w:tcPr>
            <w:tcW w:w="964" w:type="dxa"/>
            <w:vMerge/>
            <w:noWrap/>
          </w:tcPr>
          <w:p w14:paraId="04F2C030" w14:textId="77777777" w:rsidR="0024320A" w:rsidRPr="0024320A" w:rsidRDefault="0024320A" w:rsidP="0024320A">
            <w:pPr>
              <w:widowControl w:val="0"/>
              <w:autoSpaceDE w:val="0"/>
              <w:autoSpaceDN w:val="0"/>
              <w:adjustRightInd w:val="0"/>
              <w:jc w:val="center"/>
              <w:rPr>
                <w:rFonts w:ascii="Times New Roman" w:eastAsia="Times New Roman" w:hAnsi="Times New Roman"/>
                <w:sz w:val="28"/>
                <w:szCs w:val="28"/>
                <w:lang w:eastAsia="ru-RU"/>
              </w:rPr>
            </w:pPr>
          </w:p>
        </w:tc>
        <w:tc>
          <w:tcPr>
            <w:tcW w:w="5245" w:type="dxa"/>
          </w:tcPr>
          <w:p w14:paraId="6FC3A6C9" w14:textId="77777777" w:rsidR="0024320A" w:rsidRPr="0024320A" w:rsidRDefault="0024320A" w:rsidP="0024320A">
            <w:pPr>
              <w:autoSpaceDE w:val="0"/>
              <w:autoSpaceDN w:val="0"/>
              <w:adjustRightInd w:val="0"/>
              <w:jc w:val="left"/>
              <w:rPr>
                <w:rFonts w:ascii="Times New Roman" w:eastAsia="Times New Roman" w:hAnsi="Times New Roman"/>
                <w:bCs/>
                <w:sz w:val="28"/>
                <w:szCs w:val="28"/>
                <w:lang w:eastAsia="ru-RU"/>
              </w:rPr>
            </w:pPr>
            <w:r w:rsidRPr="0024320A">
              <w:rPr>
                <w:rFonts w:ascii="Times New Roman" w:eastAsia="Times New Roman" w:hAnsi="Times New Roman"/>
                <w:sz w:val="28"/>
                <w:szCs w:val="28"/>
                <w:lang w:eastAsia="ru-RU"/>
              </w:rPr>
              <w:t xml:space="preserve"> более 10 человек</w:t>
            </w:r>
          </w:p>
        </w:tc>
        <w:tc>
          <w:tcPr>
            <w:tcW w:w="1984" w:type="dxa"/>
            <w:noWrap/>
          </w:tcPr>
          <w:p w14:paraId="3FE25372"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1,4</w:t>
            </w:r>
          </w:p>
        </w:tc>
        <w:tc>
          <w:tcPr>
            <w:tcW w:w="1843" w:type="dxa"/>
            <w:vMerge/>
          </w:tcPr>
          <w:p w14:paraId="68A821F1"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r>
      <w:tr w:rsidR="0024320A" w:rsidRPr="0024320A" w14:paraId="52BC1CB0" w14:textId="77777777" w:rsidTr="00C5032C">
        <w:trPr>
          <w:trHeight w:val="345"/>
        </w:trPr>
        <w:tc>
          <w:tcPr>
            <w:tcW w:w="964" w:type="dxa"/>
            <w:vMerge/>
            <w:noWrap/>
          </w:tcPr>
          <w:p w14:paraId="2CA389DB" w14:textId="77777777" w:rsidR="0024320A" w:rsidRPr="0024320A" w:rsidRDefault="0024320A" w:rsidP="0024320A">
            <w:pPr>
              <w:widowControl w:val="0"/>
              <w:autoSpaceDE w:val="0"/>
              <w:autoSpaceDN w:val="0"/>
              <w:adjustRightInd w:val="0"/>
              <w:jc w:val="center"/>
              <w:rPr>
                <w:rFonts w:ascii="Times New Roman" w:eastAsia="Times New Roman" w:hAnsi="Times New Roman"/>
                <w:sz w:val="28"/>
                <w:szCs w:val="28"/>
                <w:lang w:eastAsia="ru-RU"/>
              </w:rPr>
            </w:pPr>
          </w:p>
        </w:tc>
        <w:tc>
          <w:tcPr>
            <w:tcW w:w="5245" w:type="dxa"/>
          </w:tcPr>
          <w:p w14:paraId="18EC5281" w14:textId="77777777" w:rsidR="0024320A" w:rsidRPr="0024320A" w:rsidRDefault="0024320A" w:rsidP="0024320A">
            <w:pPr>
              <w:autoSpaceDE w:val="0"/>
              <w:autoSpaceDN w:val="0"/>
              <w:adjustRightInd w:val="0"/>
              <w:jc w:val="left"/>
              <w:rPr>
                <w:rFonts w:ascii="Times New Roman" w:eastAsia="Times New Roman" w:hAnsi="Times New Roman"/>
                <w:bCs/>
                <w:sz w:val="28"/>
                <w:szCs w:val="28"/>
                <w:lang w:eastAsia="ru-RU"/>
              </w:rPr>
            </w:pPr>
            <w:r w:rsidRPr="0024320A">
              <w:rPr>
                <w:rFonts w:ascii="Times New Roman" w:eastAsia="Times New Roman" w:hAnsi="Times New Roman"/>
                <w:sz w:val="28"/>
                <w:szCs w:val="28"/>
                <w:lang w:eastAsia="ru-RU"/>
              </w:rPr>
              <w:t xml:space="preserve"> менее 10 человек</w:t>
            </w:r>
          </w:p>
        </w:tc>
        <w:tc>
          <w:tcPr>
            <w:tcW w:w="1984" w:type="dxa"/>
            <w:noWrap/>
          </w:tcPr>
          <w:p w14:paraId="3D25DE54"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1</w:t>
            </w:r>
          </w:p>
        </w:tc>
        <w:tc>
          <w:tcPr>
            <w:tcW w:w="1843" w:type="dxa"/>
            <w:vMerge/>
          </w:tcPr>
          <w:p w14:paraId="70CF1095"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r>
      <w:tr w:rsidR="0024320A" w:rsidRPr="0024320A" w14:paraId="14E032C3" w14:textId="77777777" w:rsidTr="00C5032C">
        <w:trPr>
          <w:trHeight w:val="345"/>
        </w:trPr>
        <w:tc>
          <w:tcPr>
            <w:tcW w:w="964" w:type="dxa"/>
            <w:vMerge w:val="restart"/>
            <w:noWrap/>
          </w:tcPr>
          <w:p w14:paraId="15A56FD2" w14:textId="77777777" w:rsidR="0024320A" w:rsidRPr="0024320A" w:rsidRDefault="0024320A" w:rsidP="0024320A">
            <w:pPr>
              <w:widowControl w:val="0"/>
              <w:autoSpaceDE w:val="0"/>
              <w:autoSpaceDN w:val="0"/>
              <w:adjustRightInd w:val="0"/>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6.1.2.</w:t>
            </w:r>
          </w:p>
        </w:tc>
        <w:tc>
          <w:tcPr>
            <w:tcW w:w="5245" w:type="dxa"/>
          </w:tcPr>
          <w:p w14:paraId="06BF83A4" w14:textId="77777777" w:rsidR="0024320A" w:rsidRPr="0024320A" w:rsidRDefault="0024320A" w:rsidP="0024320A">
            <w:pPr>
              <w:autoSpaceDE w:val="0"/>
              <w:autoSpaceDN w:val="0"/>
              <w:adjustRightInd w:val="0"/>
              <w:jc w:val="left"/>
              <w:rPr>
                <w:rFonts w:ascii="Times New Roman" w:eastAsia="Times New Roman" w:hAnsi="Times New Roman"/>
                <w:bCs/>
                <w:sz w:val="28"/>
                <w:szCs w:val="28"/>
                <w:lang w:eastAsia="ru-RU"/>
              </w:rPr>
            </w:pPr>
            <w:r w:rsidRPr="0024320A">
              <w:rPr>
                <w:rFonts w:ascii="Times New Roman" w:eastAsia="Times New Roman" w:hAnsi="Times New Roman"/>
                <w:bCs/>
                <w:sz w:val="28"/>
                <w:szCs w:val="28"/>
                <w:lang w:eastAsia="ru-RU"/>
              </w:rPr>
              <w:t>Реализация товаров (работ, услуг), произведенных гражданами, отнесенными к категориям социально уязвимых</w:t>
            </w:r>
            <w:r w:rsidRPr="0024320A">
              <w:rPr>
                <w:rFonts w:ascii="Times New Roman" w:eastAsia="Times New Roman" w:hAnsi="Times New Roman"/>
                <w:bCs/>
                <w:sz w:val="24"/>
                <w:szCs w:val="28"/>
                <w:lang w:eastAsia="ru-RU"/>
              </w:rPr>
              <w:t>**</w:t>
            </w:r>
            <w:r w:rsidRPr="0024320A">
              <w:rPr>
                <w:rFonts w:ascii="Times New Roman" w:eastAsia="Times New Roman" w:hAnsi="Times New Roman"/>
                <w:bCs/>
                <w:sz w:val="28"/>
                <w:szCs w:val="28"/>
                <w:lang w:eastAsia="ru-RU"/>
              </w:rPr>
              <w:t>, и (или) производство товаров (работ, услуг) для социально уязвимых категорий граждан</w:t>
            </w:r>
            <w:r w:rsidRPr="0024320A">
              <w:rPr>
                <w:rFonts w:ascii="Times New Roman" w:eastAsia="Times New Roman" w:hAnsi="Times New Roman"/>
                <w:bCs/>
                <w:sz w:val="24"/>
                <w:szCs w:val="28"/>
                <w:lang w:eastAsia="ru-RU"/>
              </w:rPr>
              <w:t>**</w:t>
            </w:r>
            <w:r w:rsidRPr="0024320A">
              <w:rPr>
                <w:rFonts w:ascii="Times New Roman" w:eastAsia="Times New Roman" w:hAnsi="Times New Roman"/>
                <w:bCs/>
                <w:sz w:val="28"/>
                <w:szCs w:val="28"/>
                <w:lang w:eastAsia="ru-RU"/>
              </w:rPr>
              <w:t xml:space="preserve"> , и (или)</w:t>
            </w:r>
            <w:r w:rsidRPr="0024320A">
              <w:rPr>
                <w:rFonts w:ascii="Times New Roman" w:eastAsia="Times New Roman" w:hAnsi="Times New Roman"/>
                <w:sz w:val="28"/>
                <w:szCs w:val="20"/>
                <w:lang w:eastAsia="ar-SA"/>
              </w:rPr>
              <w:t xml:space="preserve"> </w:t>
            </w:r>
            <w:r w:rsidRPr="0024320A">
              <w:rPr>
                <w:rFonts w:ascii="Times New Roman" w:eastAsia="Times New Roman" w:hAnsi="Times New Roman"/>
                <w:bCs/>
                <w:sz w:val="28"/>
                <w:szCs w:val="28"/>
                <w:lang w:eastAsia="ru-RU"/>
              </w:rPr>
              <w:t>осуществление деятельности, направленной на решение общественно полезных целей</w:t>
            </w:r>
          </w:p>
        </w:tc>
        <w:tc>
          <w:tcPr>
            <w:tcW w:w="1984" w:type="dxa"/>
            <w:noWrap/>
          </w:tcPr>
          <w:p w14:paraId="7C29CE77"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c>
          <w:tcPr>
            <w:tcW w:w="1843" w:type="dxa"/>
            <w:vMerge w:val="restart"/>
          </w:tcPr>
          <w:p w14:paraId="6AE2ABA8"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0,01</w:t>
            </w:r>
          </w:p>
        </w:tc>
      </w:tr>
      <w:tr w:rsidR="0024320A" w:rsidRPr="0024320A" w14:paraId="31236783" w14:textId="77777777" w:rsidTr="00C5032C">
        <w:trPr>
          <w:trHeight w:val="345"/>
        </w:trPr>
        <w:tc>
          <w:tcPr>
            <w:tcW w:w="964" w:type="dxa"/>
            <w:vMerge/>
            <w:noWrap/>
          </w:tcPr>
          <w:p w14:paraId="78081783" w14:textId="77777777" w:rsidR="0024320A" w:rsidRPr="0024320A" w:rsidRDefault="0024320A" w:rsidP="0024320A">
            <w:pPr>
              <w:widowControl w:val="0"/>
              <w:autoSpaceDE w:val="0"/>
              <w:autoSpaceDN w:val="0"/>
              <w:adjustRightInd w:val="0"/>
              <w:rPr>
                <w:rFonts w:ascii="Times New Roman" w:eastAsia="Times New Roman" w:hAnsi="Times New Roman"/>
                <w:sz w:val="28"/>
                <w:szCs w:val="28"/>
                <w:lang w:eastAsia="ru-RU"/>
              </w:rPr>
            </w:pPr>
          </w:p>
        </w:tc>
        <w:tc>
          <w:tcPr>
            <w:tcW w:w="5245" w:type="dxa"/>
          </w:tcPr>
          <w:p w14:paraId="697AF107" w14:textId="77777777" w:rsidR="0024320A" w:rsidRPr="0024320A" w:rsidRDefault="0024320A" w:rsidP="0024320A">
            <w:pPr>
              <w:widowControl w:val="0"/>
              <w:autoSpaceDE w:val="0"/>
              <w:autoSpaceDN w:val="0"/>
              <w:adjustRightInd w:val="0"/>
              <w:jc w:val="left"/>
              <w:rPr>
                <w:rFonts w:ascii="Times New Roman" w:eastAsia="Times New Roman" w:hAnsi="Times New Roman"/>
                <w:bCs/>
                <w:sz w:val="28"/>
                <w:szCs w:val="28"/>
                <w:lang w:eastAsia="ru-RU"/>
              </w:rPr>
            </w:pPr>
            <w:r w:rsidRPr="0024320A">
              <w:rPr>
                <w:rFonts w:ascii="Times New Roman" w:eastAsia="Times New Roman" w:hAnsi="Times New Roman"/>
                <w:sz w:val="28"/>
                <w:szCs w:val="28"/>
                <w:lang w:eastAsia="ru-RU"/>
              </w:rPr>
              <w:t>имеется</w:t>
            </w:r>
          </w:p>
        </w:tc>
        <w:tc>
          <w:tcPr>
            <w:tcW w:w="1984" w:type="dxa"/>
            <w:noWrap/>
          </w:tcPr>
          <w:p w14:paraId="2C7D7DE0"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1,4</w:t>
            </w:r>
          </w:p>
        </w:tc>
        <w:tc>
          <w:tcPr>
            <w:tcW w:w="1843" w:type="dxa"/>
            <w:vMerge/>
          </w:tcPr>
          <w:p w14:paraId="6552B62A"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r>
      <w:tr w:rsidR="0024320A" w:rsidRPr="0024320A" w14:paraId="266873AE" w14:textId="77777777" w:rsidTr="00C5032C">
        <w:trPr>
          <w:trHeight w:val="345"/>
        </w:trPr>
        <w:tc>
          <w:tcPr>
            <w:tcW w:w="964" w:type="dxa"/>
            <w:vMerge/>
            <w:noWrap/>
          </w:tcPr>
          <w:p w14:paraId="3646E8E7" w14:textId="77777777" w:rsidR="0024320A" w:rsidRPr="0024320A" w:rsidRDefault="0024320A" w:rsidP="0024320A">
            <w:pPr>
              <w:widowControl w:val="0"/>
              <w:autoSpaceDE w:val="0"/>
              <w:autoSpaceDN w:val="0"/>
              <w:adjustRightInd w:val="0"/>
              <w:rPr>
                <w:rFonts w:ascii="Times New Roman" w:eastAsia="Times New Roman" w:hAnsi="Times New Roman"/>
                <w:sz w:val="28"/>
                <w:szCs w:val="28"/>
                <w:lang w:eastAsia="ru-RU"/>
              </w:rPr>
            </w:pPr>
          </w:p>
        </w:tc>
        <w:tc>
          <w:tcPr>
            <w:tcW w:w="5245" w:type="dxa"/>
          </w:tcPr>
          <w:p w14:paraId="5961B75D" w14:textId="77777777" w:rsidR="0024320A" w:rsidRPr="0024320A" w:rsidRDefault="0024320A" w:rsidP="0024320A">
            <w:pPr>
              <w:widowControl w:val="0"/>
              <w:autoSpaceDE w:val="0"/>
              <w:autoSpaceDN w:val="0"/>
              <w:adjustRightInd w:val="0"/>
              <w:jc w:val="left"/>
              <w:rPr>
                <w:rFonts w:ascii="Times New Roman" w:eastAsia="Times New Roman" w:hAnsi="Times New Roman"/>
                <w:bCs/>
                <w:sz w:val="28"/>
                <w:szCs w:val="28"/>
                <w:lang w:eastAsia="ru-RU"/>
              </w:rPr>
            </w:pPr>
            <w:r w:rsidRPr="0024320A">
              <w:rPr>
                <w:rFonts w:ascii="Times New Roman" w:eastAsia="Times New Roman" w:hAnsi="Times New Roman"/>
                <w:sz w:val="28"/>
                <w:szCs w:val="28"/>
                <w:lang w:eastAsia="ru-RU"/>
              </w:rPr>
              <w:t>не имеется</w:t>
            </w:r>
          </w:p>
        </w:tc>
        <w:tc>
          <w:tcPr>
            <w:tcW w:w="1984" w:type="dxa"/>
            <w:noWrap/>
          </w:tcPr>
          <w:p w14:paraId="14C455A3"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1</w:t>
            </w:r>
          </w:p>
        </w:tc>
        <w:tc>
          <w:tcPr>
            <w:tcW w:w="1843" w:type="dxa"/>
            <w:vMerge/>
          </w:tcPr>
          <w:p w14:paraId="4B160271"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r>
      <w:tr w:rsidR="0024320A" w:rsidRPr="0024320A" w14:paraId="1E1D8414" w14:textId="77777777" w:rsidTr="00C5032C">
        <w:trPr>
          <w:trHeight w:val="381"/>
        </w:trPr>
        <w:tc>
          <w:tcPr>
            <w:tcW w:w="964" w:type="dxa"/>
            <w:vMerge w:val="restart"/>
            <w:noWrap/>
          </w:tcPr>
          <w:p w14:paraId="102AB0C2" w14:textId="77777777" w:rsidR="0024320A" w:rsidRPr="0024320A" w:rsidRDefault="0024320A" w:rsidP="0024320A">
            <w:pPr>
              <w:widowControl w:val="0"/>
              <w:autoSpaceDE w:val="0"/>
              <w:autoSpaceDN w:val="0"/>
              <w:adjustRightInd w:val="0"/>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6.1.3.</w:t>
            </w:r>
          </w:p>
        </w:tc>
        <w:tc>
          <w:tcPr>
            <w:tcW w:w="5245" w:type="dxa"/>
          </w:tcPr>
          <w:p w14:paraId="50CBAE16" w14:textId="77777777" w:rsidR="0024320A" w:rsidRPr="0024320A" w:rsidRDefault="0024320A" w:rsidP="0024320A">
            <w:pPr>
              <w:widowControl w:val="0"/>
              <w:autoSpaceDE w:val="0"/>
              <w:autoSpaceDN w:val="0"/>
              <w:adjustRightInd w:val="0"/>
              <w:jc w:val="left"/>
              <w:rPr>
                <w:rFonts w:ascii="Times New Roman" w:eastAsia="Times New Roman" w:hAnsi="Times New Roman"/>
                <w:bCs/>
                <w:sz w:val="28"/>
                <w:szCs w:val="28"/>
                <w:lang w:eastAsia="ru-RU"/>
              </w:rPr>
            </w:pPr>
            <w:r w:rsidRPr="0024320A">
              <w:rPr>
                <w:rFonts w:ascii="Times New Roman" w:eastAsia="Times New Roman" w:hAnsi="Times New Roman"/>
                <w:bCs/>
                <w:sz w:val="28"/>
                <w:szCs w:val="28"/>
                <w:lang w:eastAsia="ru-RU"/>
              </w:rPr>
              <w:t>Срок регистрации в качестве субъекта малого и среднего предпринимательства (</w:t>
            </w:r>
            <w:r w:rsidRPr="0024320A">
              <w:rPr>
                <w:rFonts w:ascii="Times New Roman" w:eastAsia="Times New Roman" w:hAnsi="Times New Roman"/>
                <w:bCs/>
                <w:i/>
                <w:sz w:val="28"/>
                <w:szCs w:val="28"/>
                <w:lang w:eastAsia="ru-RU"/>
              </w:rPr>
              <w:t>для индивидуальных предпринимателей, являющихся инвалидами и осуществляющих предпринимательскую деятельность без привлечения работников)</w:t>
            </w:r>
          </w:p>
        </w:tc>
        <w:tc>
          <w:tcPr>
            <w:tcW w:w="1984" w:type="dxa"/>
            <w:noWrap/>
          </w:tcPr>
          <w:p w14:paraId="30E250E5"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c>
          <w:tcPr>
            <w:tcW w:w="1843" w:type="dxa"/>
            <w:vMerge w:val="restart"/>
          </w:tcPr>
          <w:p w14:paraId="75461EEE"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0,01</w:t>
            </w:r>
          </w:p>
        </w:tc>
      </w:tr>
      <w:tr w:rsidR="0024320A" w:rsidRPr="0024320A" w14:paraId="52957D68" w14:textId="77777777" w:rsidTr="00C5032C">
        <w:trPr>
          <w:trHeight w:val="381"/>
        </w:trPr>
        <w:tc>
          <w:tcPr>
            <w:tcW w:w="964" w:type="dxa"/>
            <w:vMerge/>
            <w:noWrap/>
          </w:tcPr>
          <w:p w14:paraId="6D60B13B" w14:textId="77777777" w:rsidR="0024320A" w:rsidRPr="0024320A" w:rsidRDefault="0024320A" w:rsidP="0024320A">
            <w:pPr>
              <w:widowControl w:val="0"/>
              <w:autoSpaceDE w:val="0"/>
              <w:autoSpaceDN w:val="0"/>
              <w:adjustRightInd w:val="0"/>
              <w:jc w:val="center"/>
              <w:rPr>
                <w:rFonts w:ascii="Times New Roman" w:eastAsia="Times New Roman" w:hAnsi="Times New Roman"/>
                <w:sz w:val="28"/>
                <w:szCs w:val="28"/>
                <w:lang w:eastAsia="ru-RU"/>
              </w:rPr>
            </w:pPr>
          </w:p>
        </w:tc>
        <w:tc>
          <w:tcPr>
            <w:tcW w:w="5245" w:type="dxa"/>
          </w:tcPr>
          <w:p w14:paraId="317C0697" w14:textId="77777777" w:rsidR="0024320A" w:rsidRPr="0024320A" w:rsidRDefault="0024320A" w:rsidP="0024320A">
            <w:pPr>
              <w:widowControl w:val="0"/>
              <w:autoSpaceDE w:val="0"/>
              <w:autoSpaceDN w:val="0"/>
              <w:adjustRightInd w:val="0"/>
              <w:jc w:val="left"/>
              <w:rPr>
                <w:rFonts w:ascii="Times New Roman" w:eastAsia="Times New Roman" w:hAnsi="Times New Roman"/>
                <w:bCs/>
                <w:sz w:val="28"/>
                <w:szCs w:val="28"/>
                <w:lang w:eastAsia="ru-RU"/>
              </w:rPr>
            </w:pPr>
            <w:r w:rsidRPr="0024320A">
              <w:rPr>
                <w:rFonts w:ascii="Times New Roman" w:eastAsia="Times New Roman" w:hAnsi="Times New Roman"/>
                <w:sz w:val="28"/>
                <w:szCs w:val="20"/>
                <w:lang w:eastAsia="ar-SA"/>
              </w:rPr>
              <w:t>более 1 года</w:t>
            </w:r>
          </w:p>
        </w:tc>
        <w:tc>
          <w:tcPr>
            <w:tcW w:w="1984" w:type="dxa"/>
            <w:noWrap/>
          </w:tcPr>
          <w:p w14:paraId="7E15A6E5"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r w:rsidRPr="0024320A">
              <w:rPr>
                <w:rFonts w:ascii="Times New Roman" w:eastAsia="Times New Roman" w:hAnsi="Times New Roman"/>
                <w:sz w:val="28"/>
                <w:szCs w:val="20"/>
                <w:lang w:eastAsia="ar-SA"/>
              </w:rPr>
              <w:t>1,4</w:t>
            </w:r>
          </w:p>
        </w:tc>
        <w:tc>
          <w:tcPr>
            <w:tcW w:w="1843" w:type="dxa"/>
            <w:vMerge/>
          </w:tcPr>
          <w:p w14:paraId="1FB08971"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r>
      <w:tr w:rsidR="0024320A" w:rsidRPr="0024320A" w14:paraId="431A41AA" w14:textId="77777777" w:rsidTr="00C5032C">
        <w:trPr>
          <w:trHeight w:val="381"/>
        </w:trPr>
        <w:tc>
          <w:tcPr>
            <w:tcW w:w="964" w:type="dxa"/>
            <w:vMerge/>
            <w:noWrap/>
          </w:tcPr>
          <w:p w14:paraId="4BF8D1F4" w14:textId="77777777" w:rsidR="0024320A" w:rsidRPr="0024320A" w:rsidRDefault="0024320A" w:rsidP="0024320A">
            <w:pPr>
              <w:widowControl w:val="0"/>
              <w:autoSpaceDE w:val="0"/>
              <w:autoSpaceDN w:val="0"/>
              <w:adjustRightInd w:val="0"/>
              <w:jc w:val="center"/>
              <w:rPr>
                <w:rFonts w:ascii="Times New Roman" w:eastAsia="Times New Roman" w:hAnsi="Times New Roman"/>
                <w:sz w:val="28"/>
                <w:szCs w:val="28"/>
                <w:lang w:eastAsia="ru-RU"/>
              </w:rPr>
            </w:pPr>
          </w:p>
        </w:tc>
        <w:tc>
          <w:tcPr>
            <w:tcW w:w="5245" w:type="dxa"/>
          </w:tcPr>
          <w:p w14:paraId="239B48F2" w14:textId="77777777" w:rsidR="0024320A" w:rsidRPr="0024320A" w:rsidRDefault="0024320A" w:rsidP="0024320A">
            <w:pPr>
              <w:widowControl w:val="0"/>
              <w:autoSpaceDE w:val="0"/>
              <w:autoSpaceDN w:val="0"/>
              <w:adjustRightInd w:val="0"/>
              <w:jc w:val="left"/>
              <w:rPr>
                <w:rFonts w:ascii="Times New Roman" w:eastAsia="Times New Roman" w:hAnsi="Times New Roman"/>
                <w:bCs/>
                <w:sz w:val="28"/>
                <w:szCs w:val="28"/>
                <w:lang w:eastAsia="ru-RU"/>
              </w:rPr>
            </w:pPr>
            <w:r w:rsidRPr="0024320A">
              <w:rPr>
                <w:rFonts w:ascii="Times New Roman" w:eastAsia="Times New Roman" w:hAnsi="Times New Roman"/>
                <w:sz w:val="28"/>
                <w:szCs w:val="20"/>
                <w:lang w:eastAsia="ar-SA"/>
              </w:rPr>
              <w:t>менее 1 года</w:t>
            </w:r>
          </w:p>
        </w:tc>
        <w:tc>
          <w:tcPr>
            <w:tcW w:w="1984" w:type="dxa"/>
            <w:noWrap/>
          </w:tcPr>
          <w:p w14:paraId="174A3473"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r w:rsidRPr="0024320A">
              <w:rPr>
                <w:rFonts w:ascii="Times New Roman" w:eastAsia="Times New Roman" w:hAnsi="Times New Roman"/>
                <w:sz w:val="28"/>
                <w:szCs w:val="20"/>
                <w:lang w:eastAsia="ar-SA"/>
              </w:rPr>
              <w:t>1</w:t>
            </w:r>
          </w:p>
        </w:tc>
        <w:tc>
          <w:tcPr>
            <w:tcW w:w="1843" w:type="dxa"/>
            <w:vMerge/>
          </w:tcPr>
          <w:p w14:paraId="14CACCAA"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r>
      <w:tr w:rsidR="0024320A" w:rsidRPr="0024320A" w14:paraId="3CE96C00" w14:textId="77777777" w:rsidTr="00C5032C">
        <w:trPr>
          <w:trHeight w:val="381"/>
        </w:trPr>
        <w:tc>
          <w:tcPr>
            <w:tcW w:w="964" w:type="dxa"/>
            <w:noWrap/>
          </w:tcPr>
          <w:p w14:paraId="61560187" w14:textId="77777777" w:rsidR="0024320A" w:rsidRPr="0024320A" w:rsidRDefault="0024320A" w:rsidP="0024320A">
            <w:pPr>
              <w:widowControl w:val="0"/>
              <w:autoSpaceDE w:val="0"/>
              <w:autoSpaceDN w:val="0"/>
              <w:adjustRightInd w:val="0"/>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6.2.</w:t>
            </w:r>
          </w:p>
        </w:tc>
        <w:tc>
          <w:tcPr>
            <w:tcW w:w="5245" w:type="dxa"/>
          </w:tcPr>
          <w:p w14:paraId="3B859207" w14:textId="77777777" w:rsidR="0024320A" w:rsidRPr="0024320A" w:rsidRDefault="0024320A" w:rsidP="0024320A">
            <w:pPr>
              <w:widowControl w:val="0"/>
              <w:autoSpaceDE w:val="0"/>
              <w:autoSpaceDN w:val="0"/>
              <w:adjustRightInd w:val="0"/>
              <w:jc w:val="left"/>
              <w:rPr>
                <w:rFonts w:ascii="Times New Roman" w:eastAsia="Times New Roman" w:hAnsi="Times New Roman"/>
                <w:bCs/>
                <w:sz w:val="28"/>
                <w:szCs w:val="28"/>
                <w:lang w:eastAsia="ru-RU"/>
              </w:rPr>
            </w:pPr>
            <w:r w:rsidRPr="0024320A">
              <w:rPr>
                <w:rFonts w:ascii="Times New Roman" w:eastAsia="Times New Roman" w:hAnsi="Times New Roman"/>
                <w:bCs/>
                <w:sz w:val="28"/>
                <w:szCs w:val="28"/>
                <w:lang w:eastAsia="ru-RU"/>
              </w:rPr>
              <w:t>Для молодых предпринимателей.</w:t>
            </w:r>
          </w:p>
        </w:tc>
        <w:tc>
          <w:tcPr>
            <w:tcW w:w="1984" w:type="dxa"/>
            <w:noWrap/>
          </w:tcPr>
          <w:p w14:paraId="0E3FE54C"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c>
          <w:tcPr>
            <w:tcW w:w="1843" w:type="dxa"/>
          </w:tcPr>
          <w:p w14:paraId="444C446A"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r>
      <w:tr w:rsidR="0024320A" w:rsidRPr="0024320A" w14:paraId="3E4D2AE7" w14:textId="77777777" w:rsidTr="00C5032C">
        <w:trPr>
          <w:trHeight w:val="570"/>
        </w:trPr>
        <w:tc>
          <w:tcPr>
            <w:tcW w:w="964" w:type="dxa"/>
            <w:vMerge w:val="restart"/>
            <w:noWrap/>
          </w:tcPr>
          <w:p w14:paraId="61E11F81" w14:textId="77777777" w:rsidR="0024320A" w:rsidRPr="0024320A" w:rsidRDefault="0024320A" w:rsidP="0024320A">
            <w:pPr>
              <w:widowControl w:val="0"/>
              <w:suppressAutoHyphens/>
              <w:autoSpaceDE w:val="0"/>
              <w:autoSpaceDN w:val="0"/>
              <w:adjustRightInd w:val="0"/>
              <w:ind w:firstLine="5"/>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6.2.1.</w:t>
            </w:r>
          </w:p>
        </w:tc>
        <w:tc>
          <w:tcPr>
            <w:tcW w:w="5245" w:type="dxa"/>
          </w:tcPr>
          <w:p w14:paraId="14827A19" w14:textId="77777777" w:rsidR="0024320A" w:rsidRPr="0024320A" w:rsidRDefault="0024320A" w:rsidP="0024320A">
            <w:pPr>
              <w:widowControl w:val="0"/>
              <w:suppressAutoHyphens/>
              <w:autoSpaceDE w:val="0"/>
              <w:autoSpaceDN w:val="0"/>
              <w:adjustRightInd w:val="0"/>
              <w:jc w:val="left"/>
              <w:rPr>
                <w:rFonts w:ascii="Times New Roman" w:eastAsia="Times New Roman" w:hAnsi="Times New Roman"/>
                <w:bCs/>
                <w:sz w:val="28"/>
                <w:szCs w:val="28"/>
                <w:lang w:eastAsia="ru-RU"/>
              </w:rPr>
            </w:pPr>
            <w:r w:rsidRPr="0024320A">
              <w:rPr>
                <w:rFonts w:ascii="Times New Roman" w:eastAsia="Times New Roman" w:hAnsi="Times New Roman"/>
                <w:bCs/>
                <w:sz w:val="28"/>
                <w:szCs w:val="28"/>
                <w:lang w:eastAsia="ru-RU"/>
              </w:rPr>
              <w:t xml:space="preserve">Срок регистрации в качестве субъекта малого и среднего предпринимательства или </w:t>
            </w:r>
            <w:proofErr w:type="spellStart"/>
            <w:r w:rsidRPr="0024320A">
              <w:rPr>
                <w:rFonts w:ascii="Times New Roman" w:eastAsia="Times New Roman" w:hAnsi="Times New Roman"/>
                <w:bCs/>
                <w:sz w:val="28"/>
                <w:szCs w:val="28"/>
                <w:lang w:eastAsia="ru-RU"/>
              </w:rPr>
              <w:t>самозанятого</w:t>
            </w:r>
            <w:proofErr w:type="spellEnd"/>
            <w:r w:rsidRPr="0024320A">
              <w:rPr>
                <w:rFonts w:ascii="Times New Roman" w:eastAsia="Times New Roman" w:hAnsi="Times New Roman"/>
                <w:bCs/>
                <w:sz w:val="28"/>
                <w:szCs w:val="28"/>
                <w:lang w:eastAsia="ru-RU"/>
              </w:rPr>
              <w:t xml:space="preserve"> гражданина (плательщика налога на профессиональный доход) </w:t>
            </w:r>
          </w:p>
        </w:tc>
        <w:tc>
          <w:tcPr>
            <w:tcW w:w="1984" w:type="dxa"/>
            <w:noWrap/>
          </w:tcPr>
          <w:p w14:paraId="6C92C993"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c>
          <w:tcPr>
            <w:tcW w:w="1843" w:type="dxa"/>
            <w:vMerge w:val="restart"/>
          </w:tcPr>
          <w:p w14:paraId="564C0AF5" w14:textId="77777777" w:rsidR="0024320A" w:rsidRPr="0024320A" w:rsidRDefault="0024320A" w:rsidP="0024320A">
            <w:pPr>
              <w:widowControl w:val="0"/>
              <w:suppressAutoHyphens/>
              <w:autoSpaceDE w:val="0"/>
              <w:autoSpaceDN w:val="0"/>
              <w:adjustRightInd w:val="0"/>
              <w:ind w:firstLine="35"/>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0,01</w:t>
            </w:r>
          </w:p>
        </w:tc>
      </w:tr>
      <w:tr w:rsidR="0024320A" w:rsidRPr="0024320A" w14:paraId="28A2F2E4" w14:textId="77777777" w:rsidTr="00C5032C">
        <w:trPr>
          <w:trHeight w:val="386"/>
        </w:trPr>
        <w:tc>
          <w:tcPr>
            <w:tcW w:w="964" w:type="dxa"/>
            <w:vMerge/>
            <w:noWrap/>
          </w:tcPr>
          <w:p w14:paraId="3173A7DA" w14:textId="77777777" w:rsidR="0024320A" w:rsidRPr="0024320A" w:rsidRDefault="0024320A" w:rsidP="0024320A">
            <w:pPr>
              <w:widowControl w:val="0"/>
              <w:autoSpaceDE w:val="0"/>
              <w:autoSpaceDN w:val="0"/>
              <w:adjustRightInd w:val="0"/>
              <w:jc w:val="center"/>
              <w:rPr>
                <w:rFonts w:ascii="Times New Roman" w:eastAsia="Times New Roman" w:hAnsi="Times New Roman"/>
                <w:sz w:val="28"/>
                <w:szCs w:val="28"/>
                <w:lang w:eastAsia="ru-RU"/>
              </w:rPr>
            </w:pPr>
          </w:p>
        </w:tc>
        <w:tc>
          <w:tcPr>
            <w:tcW w:w="5245" w:type="dxa"/>
          </w:tcPr>
          <w:p w14:paraId="3CFB180F" w14:textId="77777777" w:rsidR="0024320A" w:rsidRPr="0024320A" w:rsidRDefault="0024320A" w:rsidP="0024320A">
            <w:pPr>
              <w:widowControl w:val="0"/>
              <w:suppressAutoHyphens/>
              <w:autoSpaceDE w:val="0"/>
              <w:autoSpaceDN w:val="0"/>
              <w:adjustRightInd w:val="0"/>
              <w:jc w:val="left"/>
              <w:rPr>
                <w:rFonts w:ascii="Times New Roman" w:eastAsia="Times New Roman" w:hAnsi="Times New Roman"/>
                <w:bCs/>
                <w:sz w:val="28"/>
                <w:szCs w:val="28"/>
                <w:lang w:eastAsia="ru-RU"/>
              </w:rPr>
            </w:pPr>
            <w:r w:rsidRPr="0024320A">
              <w:rPr>
                <w:rFonts w:ascii="Times New Roman" w:eastAsia="Times New Roman" w:hAnsi="Times New Roman"/>
                <w:bCs/>
                <w:sz w:val="28"/>
                <w:szCs w:val="28"/>
                <w:lang w:eastAsia="ru-RU"/>
              </w:rPr>
              <w:t>более 1 года</w:t>
            </w:r>
          </w:p>
        </w:tc>
        <w:tc>
          <w:tcPr>
            <w:tcW w:w="1984" w:type="dxa"/>
            <w:noWrap/>
          </w:tcPr>
          <w:p w14:paraId="07D6C454" w14:textId="77777777" w:rsidR="0024320A" w:rsidRPr="0024320A" w:rsidRDefault="0024320A" w:rsidP="0024320A">
            <w:pPr>
              <w:widowControl w:val="0"/>
              <w:suppressAutoHyphens/>
              <w:autoSpaceDE w:val="0"/>
              <w:autoSpaceDN w:val="0"/>
              <w:adjustRightInd w:val="0"/>
              <w:ind w:firstLine="35"/>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1,4</w:t>
            </w:r>
          </w:p>
        </w:tc>
        <w:tc>
          <w:tcPr>
            <w:tcW w:w="1843" w:type="dxa"/>
            <w:vMerge/>
          </w:tcPr>
          <w:p w14:paraId="55368BED"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r>
      <w:tr w:rsidR="0024320A" w:rsidRPr="0024320A" w14:paraId="0E8D52C8" w14:textId="77777777" w:rsidTr="00C5032C">
        <w:trPr>
          <w:trHeight w:val="436"/>
        </w:trPr>
        <w:tc>
          <w:tcPr>
            <w:tcW w:w="964" w:type="dxa"/>
            <w:vMerge/>
            <w:noWrap/>
          </w:tcPr>
          <w:p w14:paraId="0E4CEEF8" w14:textId="77777777" w:rsidR="0024320A" w:rsidRPr="0024320A" w:rsidRDefault="0024320A" w:rsidP="0024320A">
            <w:pPr>
              <w:widowControl w:val="0"/>
              <w:autoSpaceDE w:val="0"/>
              <w:autoSpaceDN w:val="0"/>
              <w:adjustRightInd w:val="0"/>
              <w:rPr>
                <w:rFonts w:ascii="Times New Roman" w:eastAsia="Times New Roman" w:hAnsi="Times New Roman"/>
                <w:bCs/>
                <w:sz w:val="28"/>
                <w:szCs w:val="28"/>
                <w:lang w:eastAsia="ru-RU"/>
              </w:rPr>
            </w:pPr>
          </w:p>
        </w:tc>
        <w:tc>
          <w:tcPr>
            <w:tcW w:w="5245" w:type="dxa"/>
          </w:tcPr>
          <w:p w14:paraId="38786747" w14:textId="77777777" w:rsidR="0024320A" w:rsidRPr="0024320A" w:rsidRDefault="0024320A" w:rsidP="0024320A">
            <w:pPr>
              <w:widowControl w:val="0"/>
              <w:autoSpaceDE w:val="0"/>
              <w:autoSpaceDN w:val="0"/>
              <w:adjustRightInd w:val="0"/>
              <w:jc w:val="left"/>
              <w:rPr>
                <w:rFonts w:ascii="Times New Roman" w:eastAsia="Times New Roman" w:hAnsi="Times New Roman"/>
                <w:bCs/>
                <w:sz w:val="28"/>
                <w:szCs w:val="28"/>
                <w:lang w:eastAsia="ru-RU"/>
              </w:rPr>
            </w:pPr>
            <w:r w:rsidRPr="0024320A">
              <w:rPr>
                <w:rFonts w:ascii="Times New Roman" w:eastAsia="Times New Roman" w:hAnsi="Times New Roman"/>
                <w:sz w:val="28"/>
                <w:szCs w:val="28"/>
                <w:lang w:eastAsia="ru-RU"/>
              </w:rPr>
              <w:t>менее 1 года</w:t>
            </w:r>
          </w:p>
        </w:tc>
        <w:tc>
          <w:tcPr>
            <w:tcW w:w="1984" w:type="dxa"/>
            <w:noWrap/>
          </w:tcPr>
          <w:p w14:paraId="7E1ED7B2"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1</w:t>
            </w:r>
          </w:p>
        </w:tc>
        <w:tc>
          <w:tcPr>
            <w:tcW w:w="1843" w:type="dxa"/>
            <w:vMerge/>
          </w:tcPr>
          <w:p w14:paraId="0045BDC1"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r>
      <w:tr w:rsidR="0024320A" w:rsidRPr="0024320A" w14:paraId="2F67456E" w14:textId="77777777" w:rsidTr="00C5032C">
        <w:trPr>
          <w:trHeight w:val="345"/>
        </w:trPr>
        <w:tc>
          <w:tcPr>
            <w:tcW w:w="964" w:type="dxa"/>
            <w:vMerge w:val="restart"/>
            <w:noWrap/>
          </w:tcPr>
          <w:p w14:paraId="5EAD88F0" w14:textId="77777777" w:rsidR="0024320A" w:rsidRPr="0024320A" w:rsidRDefault="0024320A" w:rsidP="0024320A">
            <w:pPr>
              <w:widowControl w:val="0"/>
              <w:autoSpaceDE w:val="0"/>
              <w:autoSpaceDN w:val="0"/>
              <w:adjustRightInd w:val="0"/>
              <w:jc w:val="center"/>
              <w:rPr>
                <w:rFonts w:ascii="Times New Roman" w:eastAsia="Times New Roman" w:hAnsi="Times New Roman"/>
                <w:bCs/>
                <w:sz w:val="28"/>
                <w:szCs w:val="28"/>
                <w:lang w:eastAsia="ru-RU"/>
              </w:rPr>
            </w:pPr>
            <w:r w:rsidRPr="0024320A">
              <w:rPr>
                <w:rFonts w:ascii="Times New Roman" w:eastAsia="Times New Roman" w:hAnsi="Times New Roman"/>
                <w:bCs/>
                <w:sz w:val="28"/>
                <w:szCs w:val="28"/>
                <w:lang w:eastAsia="ru-RU"/>
              </w:rPr>
              <w:t>7.</w:t>
            </w:r>
          </w:p>
        </w:tc>
        <w:tc>
          <w:tcPr>
            <w:tcW w:w="5245" w:type="dxa"/>
          </w:tcPr>
          <w:p w14:paraId="426B55EE" w14:textId="77777777" w:rsidR="0024320A" w:rsidRPr="0024320A" w:rsidRDefault="0024320A" w:rsidP="0024320A">
            <w:pPr>
              <w:widowControl w:val="0"/>
              <w:autoSpaceDE w:val="0"/>
              <w:autoSpaceDN w:val="0"/>
              <w:adjustRightInd w:val="0"/>
              <w:jc w:val="left"/>
              <w:rPr>
                <w:rFonts w:ascii="Times New Roman" w:eastAsia="Times New Roman" w:hAnsi="Times New Roman"/>
                <w:sz w:val="28"/>
                <w:szCs w:val="28"/>
                <w:lang w:eastAsia="ru-RU"/>
              </w:rPr>
            </w:pPr>
            <w:r w:rsidRPr="0024320A">
              <w:rPr>
                <w:rFonts w:ascii="Times New Roman" w:eastAsia="Times New Roman" w:hAnsi="Times New Roman"/>
                <w:sz w:val="28"/>
                <w:szCs w:val="28"/>
                <w:lang w:eastAsia="ar-SA"/>
              </w:rPr>
              <w:t>Повышение качества жизни граждан (рост доступности и качества оказания социальных услуг, формирование комфортной, экологически благополучной среды проживания, развитие рынка товаров и услуг), (оценивается по итогам презентации инвестиционного проекта)*</w:t>
            </w:r>
          </w:p>
        </w:tc>
        <w:tc>
          <w:tcPr>
            <w:tcW w:w="1984" w:type="dxa"/>
            <w:noWrap/>
          </w:tcPr>
          <w:p w14:paraId="2ACC6959"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c>
          <w:tcPr>
            <w:tcW w:w="1843" w:type="dxa"/>
            <w:vMerge w:val="restart"/>
          </w:tcPr>
          <w:p w14:paraId="7EF245A8"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0,31</w:t>
            </w:r>
          </w:p>
        </w:tc>
      </w:tr>
      <w:tr w:rsidR="0024320A" w:rsidRPr="0024320A" w14:paraId="476690F0" w14:textId="77777777" w:rsidTr="00C5032C">
        <w:trPr>
          <w:trHeight w:val="345"/>
        </w:trPr>
        <w:tc>
          <w:tcPr>
            <w:tcW w:w="964" w:type="dxa"/>
            <w:vMerge/>
            <w:noWrap/>
          </w:tcPr>
          <w:p w14:paraId="27DF4921" w14:textId="77777777" w:rsidR="0024320A" w:rsidRPr="0024320A" w:rsidRDefault="0024320A" w:rsidP="0024320A">
            <w:pPr>
              <w:widowControl w:val="0"/>
              <w:autoSpaceDE w:val="0"/>
              <w:autoSpaceDN w:val="0"/>
              <w:adjustRightInd w:val="0"/>
              <w:rPr>
                <w:rFonts w:ascii="Times New Roman" w:eastAsia="Times New Roman" w:hAnsi="Times New Roman"/>
                <w:b/>
                <w:bCs/>
                <w:sz w:val="28"/>
                <w:szCs w:val="28"/>
                <w:lang w:eastAsia="ru-RU"/>
              </w:rPr>
            </w:pPr>
          </w:p>
        </w:tc>
        <w:tc>
          <w:tcPr>
            <w:tcW w:w="5245" w:type="dxa"/>
          </w:tcPr>
          <w:p w14:paraId="3C054B5C" w14:textId="77777777" w:rsidR="0024320A" w:rsidRPr="0024320A" w:rsidRDefault="0024320A" w:rsidP="0024320A">
            <w:pPr>
              <w:widowControl w:val="0"/>
              <w:autoSpaceDE w:val="0"/>
              <w:autoSpaceDN w:val="0"/>
              <w:adjustRightInd w:val="0"/>
              <w:jc w:val="left"/>
              <w:rPr>
                <w:rFonts w:ascii="Times New Roman" w:eastAsia="Times New Roman" w:hAnsi="Times New Roman"/>
                <w:b/>
                <w:bCs/>
                <w:sz w:val="28"/>
                <w:szCs w:val="28"/>
                <w:lang w:eastAsia="ru-RU"/>
              </w:rPr>
            </w:pPr>
            <w:r w:rsidRPr="0024320A">
              <w:rPr>
                <w:rFonts w:ascii="Times New Roman" w:eastAsia="Times New Roman" w:hAnsi="Times New Roman"/>
                <w:sz w:val="28"/>
                <w:szCs w:val="28"/>
                <w:lang w:eastAsia="ru-RU"/>
              </w:rPr>
              <w:t xml:space="preserve">оценка «высокая» </w:t>
            </w:r>
          </w:p>
        </w:tc>
        <w:tc>
          <w:tcPr>
            <w:tcW w:w="1984" w:type="dxa"/>
            <w:noWrap/>
          </w:tcPr>
          <w:p w14:paraId="3228D021"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1,4</w:t>
            </w:r>
          </w:p>
        </w:tc>
        <w:tc>
          <w:tcPr>
            <w:tcW w:w="1843" w:type="dxa"/>
            <w:vMerge/>
          </w:tcPr>
          <w:p w14:paraId="62C5554F"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r>
      <w:tr w:rsidR="0024320A" w:rsidRPr="0024320A" w14:paraId="7CCBF282" w14:textId="77777777" w:rsidTr="00C5032C">
        <w:trPr>
          <w:trHeight w:val="345"/>
        </w:trPr>
        <w:tc>
          <w:tcPr>
            <w:tcW w:w="964" w:type="dxa"/>
            <w:vMerge/>
            <w:noWrap/>
          </w:tcPr>
          <w:p w14:paraId="44D32DD7" w14:textId="77777777" w:rsidR="0024320A" w:rsidRPr="0024320A" w:rsidRDefault="0024320A" w:rsidP="0024320A">
            <w:pPr>
              <w:widowControl w:val="0"/>
              <w:autoSpaceDE w:val="0"/>
              <w:autoSpaceDN w:val="0"/>
              <w:adjustRightInd w:val="0"/>
              <w:rPr>
                <w:rFonts w:ascii="Times New Roman" w:eastAsia="Times New Roman" w:hAnsi="Times New Roman"/>
                <w:b/>
                <w:bCs/>
                <w:sz w:val="28"/>
                <w:szCs w:val="28"/>
                <w:lang w:eastAsia="ru-RU"/>
              </w:rPr>
            </w:pPr>
          </w:p>
        </w:tc>
        <w:tc>
          <w:tcPr>
            <w:tcW w:w="5245" w:type="dxa"/>
          </w:tcPr>
          <w:p w14:paraId="74926519" w14:textId="77777777" w:rsidR="0024320A" w:rsidRPr="0024320A" w:rsidRDefault="0024320A" w:rsidP="0024320A">
            <w:pPr>
              <w:widowControl w:val="0"/>
              <w:autoSpaceDE w:val="0"/>
              <w:autoSpaceDN w:val="0"/>
              <w:adjustRightInd w:val="0"/>
              <w:jc w:val="left"/>
              <w:rPr>
                <w:rFonts w:ascii="Times New Roman" w:eastAsia="Times New Roman" w:hAnsi="Times New Roman"/>
                <w:b/>
                <w:bCs/>
                <w:sz w:val="28"/>
                <w:szCs w:val="28"/>
                <w:lang w:eastAsia="ru-RU"/>
              </w:rPr>
            </w:pPr>
            <w:r w:rsidRPr="0024320A">
              <w:rPr>
                <w:rFonts w:ascii="Times New Roman" w:eastAsia="Times New Roman" w:hAnsi="Times New Roman"/>
                <w:sz w:val="28"/>
                <w:szCs w:val="28"/>
                <w:lang w:eastAsia="ru-RU"/>
              </w:rPr>
              <w:t>оценка «низкая»</w:t>
            </w:r>
          </w:p>
        </w:tc>
        <w:tc>
          <w:tcPr>
            <w:tcW w:w="1984" w:type="dxa"/>
            <w:noWrap/>
          </w:tcPr>
          <w:p w14:paraId="2F3D61AD"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1</w:t>
            </w:r>
          </w:p>
        </w:tc>
        <w:tc>
          <w:tcPr>
            <w:tcW w:w="1843" w:type="dxa"/>
            <w:vMerge/>
          </w:tcPr>
          <w:p w14:paraId="60D8EB69" w14:textId="77777777" w:rsidR="0024320A" w:rsidRPr="0024320A" w:rsidRDefault="0024320A" w:rsidP="0024320A">
            <w:pPr>
              <w:widowControl w:val="0"/>
              <w:autoSpaceDE w:val="0"/>
              <w:autoSpaceDN w:val="0"/>
              <w:adjustRightInd w:val="0"/>
              <w:ind w:firstLine="35"/>
              <w:jc w:val="center"/>
              <w:rPr>
                <w:rFonts w:ascii="Times New Roman" w:eastAsia="Times New Roman" w:hAnsi="Times New Roman"/>
                <w:sz w:val="28"/>
                <w:szCs w:val="28"/>
                <w:lang w:eastAsia="ru-RU"/>
              </w:rPr>
            </w:pPr>
          </w:p>
        </w:tc>
      </w:tr>
    </w:tbl>
    <w:p w14:paraId="37235D7D" w14:textId="77777777" w:rsidR="0024320A" w:rsidRPr="0024320A" w:rsidRDefault="0024320A" w:rsidP="0024320A">
      <w:pPr>
        <w:widowControl w:val="0"/>
        <w:autoSpaceDE w:val="0"/>
        <w:autoSpaceDN w:val="0"/>
        <w:adjustRightInd w:val="0"/>
        <w:ind w:firstLine="540"/>
        <w:jc w:val="left"/>
        <w:rPr>
          <w:rFonts w:ascii="Times New Roman" w:eastAsia="Times New Roman" w:hAnsi="Times New Roman"/>
          <w:bCs/>
          <w:sz w:val="24"/>
          <w:szCs w:val="28"/>
          <w:lang w:eastAsia="ru-RU"/>
        </w:rPr>
      </w:pPr>
    </w:p>
    <w:p w14:paraId="62C64C6A" w14:textId="77777777" w:rsidR="0024320A" w:rsidRPr="0024320A" w:rsidRDefault="0024320A" w:rsidP="0024320A">
      <w:pPr>
        <w:widowControl w:val="0"/>
        <w:autoSpaceDE w:val="0"/>
        <w:autoSpaceDN w:val="0"/>
        <w:adjustRightInd w:val="0"/>
        <w:ind w:firstLine="540"/>
        <w:rPr>
          <w:rFonts w:ascii="Times New Roman" w:eastAsia="Times New Roman" w:hAnsi="Times New Roman"/>
          <w:bCs/>
          <w:sz w:val="24"/>
          <w:szCs w:val="28"/>
          <w:lang w:eastAsia="ru-RU"/>
        </w:rPr>
      </w:pPr>
      <w:r w:rsidRPr="0024320A">
        <w:rPr>
          <w:rFonts w:ascii="Times New Roman" w:eastAsia="Times New Roman" w:hAnsi="Times New Roman"/>
          <w:bCs/>
          <w:sz w:val="24"/>
          <w:szCs w:val="28"/>
          <w:lang w:eastAsia="ru-RU"/>
        </w:rPr>
        <w:t xml:space="preserve">* </w:t>
      </w:r>
      <w:proofErr w:type="gramStart"/>
      <w:r w:rsidRPr="0024320A">
        <w:rPr>
          <w:rFonts w:ascii="Times New Roman" w:eastAsia="Times New Roman" w:hAnsi="Times New Roman"/>
          <w:bCs/>
          <w:sz w:val="24"/>
          <w:szCs w:val="28"/>
          <w:lang w:eastAsia="ru-RU"/>
        </w:rPr>
        <w:t>В</w:t>
      </w:r>
      <w:proofErr w:type="gramEnd"/>
      <w:r w:rsidRPr="0024320A">
        <w:rPr>
          <w:rFonts w:ascii="Times New Roman" w:eastAsia="Times New Roman" w:hAnsi="Times New Roman"/>
          <w:bCs/>
          <w:sz w:val="24"/>
          <w:szCs w:val="28"/>
          <w:lang w:eastAsia="ru-RU"/>
        </w:rPr>
        <w:t xml:space="preserve"> случае неявки представителя участника конкурса на презентацию Проекта по соответствующему критерию оценки присваивается минимальное значение балла.</w:t>
      </w:r>
    </w:p>
    <w:p w14:paraId="6C6E6DB3" w14:textId="77777777" w:rsidR="0024320A" w:rsidRPr="0024320A" w:rsidRDefault="0024320A" w:rsidP="0024320A">
      <w:pPr>
        <w:widowControl w:val="0"/>
        <w:autoSpaceDE w:val="0"/>
        <w:autoSpaceDN w:val="0"/>
        <w:adjustRightInd w:val="0"/>
        <w:ind w:firstLine="540"/>
        <w:rPr>
          <w:rFonts w:ascii="Times New Roman" w:eastAsia="Times New Roman" w:hAnsi="Times New Roman"/>
          <w:bCs/>
          <w:sz w:val="24"/>
          <w:szCs w:val="28"/>
          <w:lang w:eastAsia="ru-RU"/>
        </w:rPr>
      </w:pPr>
      <w:r w:rsidRPr="0024320A">
        <w:rPr>
          <w:rFonts w:ascii="Times New Roman" w:eastAsia="Times New Roman" w:hAnsi="Times New Roman"/>
          <w:bCs/>
          <w:sz w:val="24"/>
          <w:szCs w:val="28"/>
          <w:lang w:eastAsia="ru-RU"/>
        </w:rPr>
        <w:t>** Социально уязвимые категории граждан -</w:t>
      </w:r>
      <w:r w:rsidRPr="0024320A">
        <w:rPr>
          <w:rFonts w:ascii="Times New Roman" w:eastAsia="Times New Roman" w:hAnsi="Times New Roman"/>
          <w:sz w:val="28"/>
          <w:szCs w:val="20"/>
          <w:lang w:eastAsia="ar-SA"/>
        </w:rPr>
        <w:t xml:space="preserve"> </w:t>
      </w:r>
      <w:r w:rsidRPr="0024320A">
        <w:rPr>
          <w:rFonts w:ascii="Times New Roman" w:eastAsia="Times New Roman" w:hAnsi="Times New Roman"/>
          <w:bCs/>
          <w:sz w:val="24"/>
          <w:szCs w:val="28"/>
          <w:lang w:eastAsia="ru-RU"/>
        </w:rPr>
        <w:t>категории граждан, указанные в пункте 1 части 1 статьи 24.1 Федерального закона от 24.07.2007 № 209-ФЗ «О развитии малого и среднего предпринимательства в Российской Федерации»</w:t>
      </w:r>
    </w:p>
    <w:p w14:paraId="1A44867E" w14:textId="2B9463C0" w:rsidR="00787B1D" w:rsidRPr="00787B1D" w:rsidRDefault="00787B1D" w:rsidP="00787B1D">
      <w:pPr>
        <w:widowControl w:val="0"/>
        <w:autoSpaceDE w:val="0"/>
        <w:autoSpaceDN w:val="0"/>
        <w:adjustRightInd w:val="0"/>
        <w:jc w:val="left"/>
        <w:rPr>
          <w:rFonts w:ascii="Times New Roman" w:eastAsia="Times New Roman" w:hAnsi="Times New Roman"/>
          <w:sz w:val="28"/>
          <w:szCs w:val="28"/>
          <w:lang w:eastAsia="ru-RU"/>
        </w:rPr>
      </w:pPr>
    </w:p>
    <w:p w14:paraId="42942D14" w14:textId="77777777" w:rsidR="0024320A" w:rsidRPr="0024320A" w:rsidRDefault="002E4C38" w:rsidP="0024320A">
      <w:pPr>
        <w:widowControl w:val="0"/>
        <w:autoSpaceDE w:val="0"/>
        <w:autoSpaceDN w:val="0"/>
        <w:adjustRightInd w:val="0"/>
        <w:ind w:firstLine="540"/>
        <w:rPr>
          <w:rFonts w:ascii="Times New Roman" w:eastAsia="Times New Roman" w:hAnsi="Times New Roman"/>
          <w:sz w:val="28"/>
          <w:szCs w:val="28"/>
          <w:lang w:eastAsia="ru-RU"/>
        </w:rPr>
      </w:pPr>
      <w:r w:rsidRPr="002E4C38">
        <w:rPr>
          <w:rFonts w:ascii="Times New Roman" w:eastAsia="Times New Roman" w:hAnsi="Times New Roman"/>
          <w:sz w:val="28"/>
          <w:szCs w:val="28"/>
          <w:lang w:eastAsia="ru-RU"/>
        </w:rPr>
        <w:t xml:space="preserve"> </w:t>
      </w:r>
      <w:r w:rsidR="0024320A" w:rsidRPr="0024320A">
        <w:rPr>
          <w:rFonts w:ascii="Times New Roman" w:eastAsia="Times New Roman" w:hAnsi="Times New Roman"/>
          <w:sz w:val="28"/>
          <w:szCs w:val="28"/>
          <w:lang w:eastAsia="ru-RU"/>
        </w:rPr>
        <w:t>Конкурсная комиссия определяет размер гранта пропорционально размеру расходов участника конкурса, впервые признанного социальным предприятием, предусмотренных на реализацию нового Проекта, или расходов участника конкурса, подтвердившего статус социального предприятия, на расширение своей деятельности при реализации ранее созданного Проекта, или расходов участника конкурса являющегося молодым предпринимателем,  при соблюдении условий, указанных в пункте 23 настоящего Порядка, в пределах средств, предусмотренных в Законе об областном бюджете в следующем порядке:</w:t>
      </w:r>
    </w:p>
    <w:p w14:paraId="499227FD" w14:textId="77777777" w:rsidR="0024320A" w:rsidRPr="0024320A" w:rsidRDefault="0024320A" w:rsidP="0024320A">
      <w:pPr>
        <w:widowControl w:val="0"/>
        <w:autoSpaceDE w:val="0"/>
        <w:autoSpaceDN w:val="0"/>
        <w:adjustRightInd w:val="0"/>
        <w:ind w:firstLine="540"/>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в случае если совокупный объем запрашиваемых претендентами на получение гранта согласно поданным на конкурс заявкам не превышает объема лимитов бюджетных обязательств, доведенных до Управления, размер предоставляемого гранта устанавливается в объемах, указанных в заявках претендентами на получение гранта;</w:t>
      </w:r>
    </w:p>
    <w:p w14:paraId="0714F8F1" w14:textId="77777777" w:rsidR="0024320A" w:rsidRPr="0024320A" w:rsidRDefault="0024320A" w:rsidP="0024320A">
      <w:pPr>
        <w:widowControl w:val="0"/>
        <w:autoSpaceDE w:val="0"/>
        <w:autoSpaceDN w:val="0"/>
        <w:adjustRightInd w:val="0"/>
        <w:ind w:firstLine="540"/>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в случае если совокупный объем запрашиваемых претендентами на получение гранта согласно поданным на конкурс заявкам превышает объем лимитов бюджетных обязательств, доведенных до Управления, размер предоставляемого гранта устанавливается исходя из сформированного рейтинга заявок в объемах, указанных в заявках претендентами на получение гранта. При недостаточности лимитов бюджетных обязательств, доведенных до Управления, для обеспечения затрат, указанных в заявке претендента на получение гранта в полном объеме, грант не предоставляется.</w:t>
      </w:r>
    </w:p>
    <w:p w14:paraId="4A9EFBD5" w14:textId="1B82C840" w:rsidR="0024320A" w:rsidRPr="0024320A" w:rsidRDefault="0024320A" w:rsidP="0024320A">
      <w:pPr>
        <w:widowControl w:val="0"/>
        <w:autoSpaceDE w:val="0"/>
        <w:autoSpaceDN w:val="0"/>
        <w:adjustRightInd w:val="0"/>
        <w:ind w:firstLine="540"/>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 xml:space="preserve"> Количество баллов, присваиваемых каждому критерию оценки, определяется как среднее арифметическое оценок (в баллах) всех членов конкурсной комиссии, округленное до двух знаков после запятой, умноженное на весовое значение данного критерия оценки.</w:t>
      </w:r>
    </w:p>
    <w:p w14:paraId="503002C1" w14:textId="77777777" w:rsidR="0024320A" w:rsidRPr="0024320A" w:rsidRDefault="0024320A" w:rsidP="0024320A">
      <w:pPr>
        <w:widowControl w:val="0"/>
        <w:autoSpaceDE w:val="0"/>
        <w:autoSpaceDN w:val="0"/>
        <w:adjustRightInd w:val="0"/>
        <w:ind w:firstLine="540"/>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Итоговая оценка Проекта, представленного в составе заявки участником конкурса, определяется как сумма полученных баллов по каждому критерию оценки.</w:t>
      </w:r>
    </w:p>
    <w:p w14:paraId="5CE680ED" w14:textId="77777777" w:rsidR="0024320A" w:rsidRPr="0024320A" w:rsidRDefault="0024320A" w:rsidP="0024320A">
      <w:pPr>
        <w:widowControl w:val="0"/>
        <w:autoSpaceDE w:val="0"/>
        <w:autoSpaceDN w:val="0"/>
        <w:adjustRightInd w:val="0"/>
        <w:ind w:firstLine="540"/>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lastRenderedPageBreak/>
        <w:t>Участники конкурса, итоговые оценки инвестиционных проектов, представленных в составе заявок которых составили 1,22 балла и более, признаются претендентами на получение гранта (далее – претенденты на получение гранта).</w:t>
      </w:r>
    </w:p>
    <w:p w14:paraId="11ECE3A2" w14:textId="77777777" w:rsidR="0024320A" w:rsidRPr="0024320A" w:rsidRDefault="0024320A" w:rsidP="0024320A">
      <w:pPr>
        <w:widowControl w:val="0"/>
        <w:autoSpaceDE w:val="0"/>
        <w:autoSpaceDN w:val="0"/>
        <w:adjustRightInd w:val="0"/>
        <w:ind w:firstLine="540"/>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 xml:space="preserve">На основании итоговой оценки Проекта, представленного в составе заявки участником конкурса, конкурсной комиссией присваивается каждой заявке порядковый номер (в порядке уменьшения суммы набранных при оценке баллов). </w:t>
      </w:r>
    </w:p>
    <w:p w14:paraId="7F89ADD6" w14:textId="4BA06E00" w:rsidR="00D61D3A" w:rsidRDefault="0024320A" w:rsidP="0024320A">
      <w:pPr>
        <w:widowControl w:val="0"/>
        <w:autoSpaceDE w:val="0"/>
        <w:autoSpaceDN w:val="0"/>
        <w:adjustRightInd w:val="0"/>
        <w:ind w:firstLine="540"/>
        <w:rPr>
          <w:rFonts w:ascii="Times New Roman" w:eastAsia="Times New Roman" w:hAnsi="Times New Roman"/>
          <w:sz w:val="28"/>
          <w:szCs w:val="28"/>
          <w:lang w:eastAsia="ru-RU"/>
        </w:rPr>
      </w:pPr>
      <w:r w:rsidRPr="0024320A">
        <w:rPr>
          <w:rFonts w:ascii="Times New Roman" w:eastAsia="Times New Roman" w:hAnsi="Times New Roman"/>
          <w:sz w:val="28"/>
          <w:szCs w:val="28"/>
          <w:lang w:eastAsia="ru-RU"/>
        </w:rPr>
        <w:t>Если две или более заявки набрали при проведении оценки Проектов, представленных в составе заявок участниками конкурса, одинаковую сумму баллов, меньший порядковый номер присваивается заявке, имеющей меньший регистрационный номер.</w:t>
      </w:r>
    </w:p>
    <w:p w14:paraId="64A8E0B2" w14:textId="77777777" w:rsidR="0024320A" w:rsidRPr="002E4C38" w:rsidRDefault="0024320A" w:rsidP="0024320A">
      <w:pPr>
        <w:widowControl w:val="0"/>
        <w:autoSpaceDE w:val="0"/>
        <w:autoSpaceDN w:val="0"/>
        <w:adjustRightInd w:val="0"/>
        <w:ind w:firstLine="540"/>
        <w:rPr>
          <w:szCs w:val="28"/>
        </w:rPr>
      </w:pPr>
    </w:p>
    <w:p w14:paraId="6DE38A71" w14:textId="030A5FA8" w:rsidR="00B81CD1" w:rsidRPr="00D61D3A" w:rsidRDefault="00B96890" w:rsidP="006D452F">
      <w:pPr>
        <w:pStyle w:val="ConsPlusNormal"/>
        <w:numPr>
          <w:ilvl w:val="0"/>
          <w:numId w:val="8"/>
        </w:numPr>
        <w:tabs>
          <w:tab w:val="left" w:pos="851"/>
          <w:tab w:val="left" w:pos="993"/>
        </w:tabs>
        <w:ind w:left="0" w:firstLine="360"/>
        <w:jc w:val="both"/>
        <w:rPr>
          <w:rFonts w:ascii="Times New Roman" w:hAnsi="Times New Roman" w:cs="Times New Roman"/>
          <w:b/>
          <w:caps/>
          <w:sz w:val="28"/>
          <w:szCs w:val="28"/>
        </w:rPr>
      </w:pPr>
      <w:r w:rsidRPr="00D61D3A">
        <w:rPr>
          <w:rFonts w:ascii="Times New Roman" w:hAnsi="Times New Roman" w:cs="Times New Roman"/>
          <w:b/>
          <w:caps/>
          <w:sz w:val="28"/>
          <w:szCs w:val="28"/>
        </w:rPr>
        <w:t>поряд</w:t>
      </w:r>
      <w:r w:rsidR="00617E5E" w:rsidRPr="00D61D3A">
        <w:rPr>
          <w:rFonts w:ascii="Times New Roman" w:hAnsi="Times New Roman" w:cs="Times New Roman"/>
          <w:b/>
          <w:caps/>
          <w:sz w:val="28"/>
          <w:szCs w:val="28"/>
        </w:rPr>
        <w:t>ок</w:t>
      </w:r>
      <w:r w:rsidRPr="00D61D3A">
        <w:rPr>
          <w:rFonts w:ascii="Times New Roman" w:hAnsi="Times New Roman" w:cs="Times New Roman"/>
          <w:b/>
          <w:caps/>
          <w:sz w:val="28"/>
          <w:szCs w:val="28"/>
        </w:rPr>
        <w:t xml:space="preserve"> предоставления участникам отбора разъяснений положений объявления о проведении конкурсного отбора, даты начала и окончания срока </w:t>
      </w:r>
      <w:r w:rsidR="00617E5E" w:rsidRPr="00D61D3A">
        <w:rPr>
          <w:rFonts w:ascii="Times New Roman" w:hAnsi="Times New Roman" w:cs="Times New Roman"/>
          <w:b/>
          <w:caps/>
          <w:sz w:val="28"/>
          <w:szCs w:val="28"/>
        </w:rPr>
        <w:t>такого предоставления:</w:t>
      </w:r>
    </w:p>
    <w:p w14:paraId="29A3B59C" w14:textId="0ABB9F80" w:rsidR="000C499C" w:rsidRPr="00D61D3A" w:rsidRDefault="000C499C" w:rsidP="000C499C">
      <w:pPr>
        <w:ind w:firstLine="360"/>
        <w:rPr>
          <w:rFonts w:ascii="Times New Roman" w:eastAsia="Times New Roman" w:hAnsi="Times New Roman"/>
          <w:sz w:val="28"/>
          <w:szCs w:val="28"/>
          <w:lang w:eastAsia="ru-RU"/>
        </w:rPr>
      </w:pPr>
      <w:r w:rsidRPr="00D61D3A">
        <w:rPr>
          <w:rFonts w:ascii="Times New Roman" w:eastAsia="Times New Roman" w:hAnsi="Times New Roman"/>
          <w:sz w:val="28"/>
          <w:szCs w:val="28"/>
          <w:lang w:eastAsia="ru-RU"/>
        </w:rPr>
        <w:t>Специалисты управления в течение срока приема заявок и документов предоставляют разъяснения положений настоящего объявления о конкурсном отборе по указанным в настоящем объявлении телефонам, электронной почте</w:t>
      </w:r>
      <w:r w:rsidR="00C63218" w:rsidRPr="00D61D3A">
        <w:rPr>
          <w:rFonts w:ascii="Times New Roman" w:eastAsia="Times New Roman" w:hAnsi="Times New Roman"/>
          <w:sz w:val="28"/>
          <w:szCs w:val="28"/>
          <w:lang w:eastAsia="ru-RU"/>
        </w:rPr>
        <w:t>, адресу</w:t>
      </w:r>
      <w:r w:rsidRPr="00D61D3A">
        <w:rPr>
          <w:rFonts w:ascii="Times New Roman" w:eastAsia="Times New Roman" w:hAnsi="Times New Roman"/>
          <w:sz w:val="28"/>
          <w:szCs w:val="28"/>
          <w:lang w:eastAsia="ru-RU"/>
        </w:rPr>
        <w:t>.</w:t>
      </w:r>
    </w:p>
    <w:p w14:paraId="400457F8" w14:textId="01AF97D2" w:rsidR="000C499C" w:rsidRPr="00D61D3A" w:rsidRDefault="000C499C" w:rsidP="000C499C">
      <w:pPr>
        <w:pStyle w:val="ConsPlusNormal"/>
        <w:tabs>
          <w:tab w:val="left" w:pos="851"/>
          <w:tab w:val="left" w:pos="993"/>
        </w:tabs>
        <w:ind w:left="360"/>
        <w:jc w:val="both"/>
        <w:rPr>
          <w:rFonts w:ascii="Times New Roman" w:hAnsi="Times New Roman" w:cs="Times New Roman"/>
          <w:b/>
          <w:caps/>
          <w:sz w:val="28"/>
          <w:szCs w:val="28"/>
        </w:rPr>
      </w:pPr>
      <w:r w:rsidRPr="00D61D3A">
        <w:rPr>
          <w:rFonts w:ascii="Times New Roman" w:hAnsi="Times New Roman" w:cs="Times New Roman"/>
          <w:b/>
          <w:caps/>
          <w:sz w:val="28"/>
          <w:szCs w:val="28"/>
        </w:rPr>
        <w:tab/>
      </w:r>
    </w:p>
    <w:p w14:paraId="18071F90" w14:textId="77777777" w:rsidR="00B96890" w:rsidRPr="00D61D3A" w:rsidRDefault="00B96890" w:rsidP="006D452F">
      <w:pPr>
        <w:pStyle w:val="ConsPlusNormal"/>
        <w:numPr>
          <w:ilvl w:val="0"/>
          <w:numId w:val="8"/>
        </w:numPr>
        <w:tabs>
          <w:tab w:val="left" w:pos="851"/>
          <w:tab w:val="left" w:pos="993"/>
        </w:tabs>
        <w:ind w:left="0" w:firstLine="567"/>
        <w:jc w:val="both"/>
        <w:rPr>
          <w:rFonts w:ascii="Times New Roman" w:hAnsi="Times New Roman" w:cs="Times New Roman"/>
          <w:b/>
          <w:caps/>
          <w:sz w:val="28"/>
          <w:szCs w:val="28"/>
        </w:rPr>
      </w:pPr>
      <w:r w:rsidRPr="00D61D3A">
        <w:rPr>
          <w:rFonts w:ascii="Times New Roman" w:hAnsi="Times New Roman" w:cs="Times New Roman"/>
          <w:b/>
          <w:caps/>
          <w:sz w:val="28"/>
          <w:szCs w:val="28"/>
        </w:rPr>
        <w:t xml:space="preserve">срок, в течение которого победитель (победители) конкурсного отбора должен подписать соглашение </w:t>
      </w:r>
      <w:r w:rsidR="00617E5E" w:rsidRPr="00D61D3A">
        <w:rPr>
          <w:rFonts w:ascii="Times New Roman" w:hAnsi="Times New Roman" w:cs="Times New Roman"/>
          <w:b/>
          <w:caps/>
          <w:sz w:val="28"/>
          <w:szCs w:val="28"/>
        </w:rPr>
        <w:t>о предоставлении гранта:</w:t>
      </w:r>
    </w:p>
    <w:p w14:paraId="1F259696" w14:textId="77777777" w:rsidR="004420FC" w:rsidRPr="0061084E" w:rsidRDefault="004420FC" w:rsidP="006D452F">
      <w:pPr>
        <w:numPr>
          <w:ilvl w:val="0"/>
          <w:numId w:val="7"/>
        </w:numPr>
        <w:tabs>
          <w:tab w:val="left" w:pos="993"/>
        </w:tabs>
        <w:ind w:left="0" w:firstLine="709"/>
        <w:rPr>
          <w:rFonts w:ascii="Times New Roman" w:hAnsi="Times New Roman"/>
          <w:sz w:val="28"/>
          <w:szCs w:val="28"/>
        </w:rPr>
      </w:pPr>
      <w:r w:rsidRPr="0061084E">
        <w:rPr>
          <w:rFonts w:ascii="Times New Roman" w:hAnsi="Times New Roman"/>
          <w:sz w:val="28"/>
          <w:szCs w:val="28"/>
        </w:rPr>
        <w:t>уполномоченное лицо:</w:t>
      </w:r>
    </w:p>
    <w:p w14:paraId="000EA84D" w14:textId="77777777" w:rsidR="004420FC" w:rsidRPr="0061084E" w:rsidRDefault="004420FC" w:rsidP="004420FC">
      <w:pPr>
        <w:tabs>
          <w:tab w:val="left" w:pos="1134"/>
        </w:tabs>
        <w:ind w:firstLine="709"/>
        <w:rPr>
          <w:rFonts w:ascii="Times New Roman" w:hAnsi="Times New Roman"/>
          <w:sz w:val="28"/>
          <w:szCs w:val="28"/>
        </w:rPr>
      </w:pPr>
      <w:r w:rsidRPr="0061084E">
        <w:rPr>
          <w:rFonts w:ascii="Times New Roman" w:hAnsi="Times New Roman"/>
          <w:sz w:val="28"/>
          <w:szCs w:val="28"/>
        </w:rPr>
        <w:t>размещает приказ о предоставлении грантов на сайте Управления и на едином портале;</w:t>
      </w:r>
    </w:p>
    <w:p w14:paraId="4D5B4C9B" w14:textId="77777777" w:rsidR="004420FC" w:rsidRPr="0061084E" w:rsidRDefault="004420FC" w:rsidP="004420FC">
      <w:pPr>
        <w:autoSpaceDE w:val="0"/>
        <w:autoSpaceDN w:val="0"/>
        <w:adjustRightInd w:val="0"/>
        <w:ind w:firstLine="709"/>
        <w:rPr>
          <w:rFonts w:ascii="Times New Roman" w:hAnsi="Times New Roman"/>
          <w:sz w:val="28"/>
          <w:szCs w:val="28"/>
        </w:rPr>
      </w:pPr>
      <w:r w:rsidRPr="0061084E">
        <w:rPr>
          <w:rFonts w:ascii="Times New Roman" w:hAnsi="Times New Roman"/>
          <w:sz w:val="28"/>
          <w:szCs w:val="28"/>
        </w:rPr>
        <w:t>направляет получателю гранта уведомление о необходимости заключения соглашения о предоставлении гранта (далее – соглашение)</w:t>
      </w:r>
      <w:r w:rsidRPr="0061084E">
        <w:rPr>
          <w:rFonts w:ascii="Times New Roman" w:eastAsia="Times New Roman" w:hAnsi="Times New Roman"/>
          <w:sz w:val="28"/>
          <w:szCs w:val="28"/>
          <w:lang w:eastAsia="ru-RU"/>
        </w:rPr>
        <w:t xml:space="preserve"> </w:t>
      </w:r>
      <w:r w:rsidRPr="0061084E">
        <w:rPr>
          <w:rFonts w:ascii="Times New Roman" w:hAnsi="Times New Roman"/>
          <w:sz w:val="28"/>
          <w:szCs w:val="28"/>
        </w:rPr>
        <w:t>в течение 7 рабочих дней со дня, следующего за днем получения уведомления;</w:t>
      </w:r>
    </w:p>
    <w:p w14:paraId="4296A21A" w14:textId="77777777" w:rsidR="004420FC" w:rsidRPr="0061084E" w:rsidRDefault="004420FC" w:rsidP="004420FC">
      <w:pPr>
        <w:autoSpaceDE w:val="0"/>
        <w:autoSpaceDN w:val="0"/>
        <w:adjustRightInd w:val="0"/>
        <w:ind w:firstLine="709"/>
        <w:rPr>
          <w:rFonts w:ascii="Times New Roman" w:hAnsi="Times New Roman"/>
          <w:sz w:val="28"/>
          <w:szCs w:val="28"/>
        </w:rPr>
      </w:pPr>
      <w:r w:rsidRPr="0061084E">
        <w:rPr>
          <w:rFonts w:ascii="Times New Roman" w:hAnsi="Times New Roman"/>
          <w:sz w:val="28"/>
          <w:szCs w:val="28"/>
        </w:rPr>
        <w:t>направляет претендентам, с которыми соглашения не заключаются, соответствующее уведомление с указанием причин отказа.</w:t>
      </w:r>
    </w:p>
    <w:p w14:paraId="4DDB262E" w14:textId="77777777" w:rsidR="0024320A" w:rsidRPr="0024320A" w:rsidRDefault="004420FC" w:rsidP="0024320A">
      <w:pPr>
        <w:autoSpaceDE w:val="0"/>
        <w:autoSpaceDN w:val="0"/>
        <w:adjustRightInd w:val="0"/>
        <w:ind w:firstLine="709"/>
        <w:rPr>
          <w:rFonts w:ascii="Times New Roman" w:hAnsi="Times New Roman"/>
          <w:sz w:val="28"/>
          <w:szCs w:val="28"/>
        </w:rPr>
      </w:pPr>
      <w:r w:rsidRPr="0061084E">
        <w:rPr>
          <w:rFonts w:ascii="Times New Roman" w:hAnsi="Times New Roman"/>
          <w:sz w:val="28"/>
          <w:szCs w:val="28"/>
        </w:rPr>
        <w:t xml:space="preserve"> </w:t>
      </w:r>
      <w:r w:rsidR="0024320A" w:rsidRPr="0024320A">
        <w:rPr>
          <w:rFonts w:ascii="Times New Roman" w:hAnsi="Times New Roman"/>
          <w:sz w:val="28"/>
          <w:szCs w:val="28"/>
        </w:rPr>
        <w:t>. Уполномоченное лицо в течение 7 рабочих дней со дня, следующего за днем утверждения приказа о предоставлении грантов,  загружает проект соглашения в ГИИС «Электронный бюджет», начальник Управления подписывает его со своей стороны усиленной квалифицированной электронной подписью, уполномоченное лицо направляет уведомление о размещении соглашения в ГИИС «Электронный бюджет» способом, указанным получателем гранта в заявке, позволяющим установить дату направления и дату получения данного уведомления получателем гранта.</w:t>
      </w:r>
    </w:p>
    <w:p w14:paraId="6B54891A" w14:textId="77777777" w:rsidR="0024320A" w:rsidRPr="0024320A" w:rsidRDefault="0024320A" w:rsidP="0024320A">
      <w:pPr>
        <w:autoSpaceDE w:val="0"/>
        <w:autoSpaceDN w:val="0"/>
        <w:adjustRightInd w:val="0"/>
        <w:ind w:firstLine="709"/>
        <w:rPr>
          <w:rFonts w:ascii="Times New Roman" w:hAnsi="Times New Roman"/>
          <w:sz w:val="28"/>
          <w:szCs w:val="28"/>
        </w:rPr>
      </w:pPr>
      <w:r w:rsidRPr="0024320A">
        <w:rPr>
          <w:rFonts w:ascii="Times New Roman" w:hAnsi="Times New Roman"/>
          <w:sz w:val="28"/>
          <w:szCs w:val="28"/>
        </w:rPr>
        <w:t>Получатель гранта в течение 7 рабочих дней со дня, следующего за днем получения уведомления о размещении соглашения в ГИИС «Электронный бюджет», рассматривает соглашение и подписывает соглашение в ГИИС «Электронный бюджет» усиленной квалифицированной электронной подписью.</w:t>
      </w:r>
    </w:p>
    <w:p w14:paraId="251C94D8" w14:textId="77777777" w:rsidR="0024320A" w:rsidRPr="0024320A" w:rsidRDefault="0024320A" w:rsidP="0024320A">
      <w:pPr>
        <w:autoSpaceDE w:val="0"/>
        <w:autoSpaceDN w:val="0"/>
        <w:adjustRightInd w:val="0"/>
        <w:ind w:firstLine="709"/>
        <w:rPr>
          <w:rFonts w:ascii="Times New Roman" w:hAnsi="Times New Roman"/>
          <w:sz w:val="28"/>
          <w:szCs w:val="28"/>
        </w:rPr>
      </w:pPr>
      <w:r w:rsidRPr="0024320A">
        <w:rPr>
          <w:rFonts w:ascii="Times New Roman" w:hAnsi="Times New Roman"/>
          <w:sz w:val="28"/>
          <w:szCs w:val="28"/>
        </w:rPr>
        <w:t>Соглашение заключается с соблюдением требований о защите государственной и иной охраняемой законом тайны в соответствии с типовой формой, установленной Министерством финансов Российской Федерации.</w:t>
      </w:r>
    </w:p>
    <w:p w14:paraId="5486F99C" w14:textId="77777777" w:rsidR="0024320A" w:rsidRPr="0024320A" w:rsidRDefault="0024320A" w:rsidP="0024320A">
      <w:pPr>
        <w:autoSpaceDE w:val="0"/>
        <w:autoSpaceDN w:val="0"/>
        <w:adjustRightInd w:val="0"/>
        <w:ind w:firstLine="709"/>
        <w:rPr>
          <w:rFonts w:ascii="Times New Roman" w:hAnsi="Times New Roman"/>
          <w:sz w:val="28"/>
          <w:szCs w:val="28"/>
        </w:rPr>
      </w:pPr>
      <w:r w:rsidRPr="0024320A">
        <w:rPr>
          <w:rFonts w:ascii="Times New Roman" w:hAnsi="Times New Roman"/>
          <w:sz w:val="28"/>
          <w:szCs w:val="28"/>
        </w:rPr>
        <w:lastRenderedPageBreak/>
        <w:t>Соглашение считается заключенным после его подписания обеими сторонами и регистрации в ГИИС «Электронный бюджет».</w:t>
      </w:r>
    </w:p>
    <w:p w14:paraId="5922B907" w14:textId="77777777" w:rsidR="0024320A" w:rsidRPr="0024320A" w:rsidRDefault="0024320A" w:rsidP="0024320A">
      <w:pPr>
        <w:autoSpaceDE w:val="0"/>
        <w:autoSpaceDN w:val="0"/>
        <w:adjustRightInd w:val="0"/>
        <w:ind w:firstLine="709"/>
        <w:rPr>
          <w:rFonts w:ascii="Times New Roman" w:hAnsi="Times New Roman"/>
          <w:sz w:val="28"/>
          <w:szCs w:val="28"/>
        </w:rPr>
      </w:pPr>
      <w:proofErr w:type="spellStart"/>
      <w:r w:rsidRPr="0024320A">
        <w:rPr>
          <w:rFonts w:ascii="Times New Roman" w:hAnsi="Times New Roman"/>
          <w:sz w:val="28"/>
          <w:szCs w:val="28"/>
        </w:rPr>
        <w:t>Незаключение</w:t>
      </w:r>
      <w:proofErr w:type="spellEnd"/>
      <w:r w:rsidRPr="0024320A">
        <w:rPr>
          <w:rFonts w:ascii="Times New Roman" w:hAnsi="Times New Roman"/>
          <w:sz w:val="28"/>
          <w:szCs w:val="28"/>
        </w:rPr>
        <w:t xml:space="preserve"> получателем гранта соглашения в течение 7 рабочих дней со дня, следующего за днем получения уведомления о размещении соглашения в ГИИС «Электронный бюджет», за исключением случаев, когда невозможность своевременного заключения соглашения вызвана действием обстоятельств непреодолимой силы или действиями (бездействием) Управления, признается отказом претендента на получение гранта от его получения.  Управление в течение одного рабочего дня, следующего за днем истечения срока подписания соглашения получателем гранта, принимает решение об отказе в предоставлении гранта (далее – решение), которое оформляется приказом Управления в установленном порядке.</w:t>
      </w:r>
    </w:p>
    <w:p w14:paraId="242115D7" w14:textId="77777777" w:rsidR="0024320A" w:rsidRPr="0024320A" w:rsidRDefault="0024320A" w:rsidP="0024320A">
      <w:pPr>
        <w:autoSpaceDE w:val="0"/>
        <w:autoSpaceDN w:val="0"/>
        <w:adjustRightInd w:val="0"/>
        <w:ind w:firstLine="709"/>
        <w:rPr>
          <w:rFonts w:ascii="Times New Roman" w:hAnsi="Times New Roman"/>
          <w:sz w:val="28"/>
          <w:szCs w:val="28"/>
        </w:rPr>
      </w:pPr>
      <w:r w:rsidRPr="0024320A">
        <w:rPr>
          <w:rFonts w:ascii="Times New Roman" w:hAnsi="Times New Roman"/>
          <w:sz w:val="28"/>
          <w:szCs w:val="28"/>
        </w:rPr>
        <w:t xml:space="preserve">В течение 2 рабочих дней со дня, следующего за днем принятия решения, уполномоченное лицо: </w:t>
      </w:r>
    </w:p>
    <w:p w14:paraId="244F99D8" w14:textId="77777777" w:rsidR="0024320A" w:rsidRPr="0024320A" w:rsidRDefault="0024320A" w:rsidP="0024320A">
      <w:pPr>
        <w:autoSpaceDE w:val="0"/>
        <w:autoSpaceDN w:val="0"/>
        <w:adjustRightInd w:val="0"/>
        <w:ind w:firstLine="709"/>
        <w:rPr>
          <w:rFonts w:ascii="Times New Roman" w:hAnsi="Times New Roman"/>
          <w:sz w:val="28"/>
          <w:szCs w:val="28"/>
        </w:rPr>
      </w:pPr>
      <w:r w:rsidRPr="0024320A">
        <w:rPr>
          <w:rFonts w:ascii="Times New Roman" w:hAnsi="Times New Roman"/>
          <w:sz w:val="28"/>
          <w:szCs w:val="28"/>
        </w:rPr>
        <w:t>направляет получателю гранта копию приказа, указанного в настоящем пункте, почтовым отправлением или электронным письмом по адресам, указанным в заявке;</w:t>
      </w:r>
    </w:p>
    <w:p w14:paraId="1CCDCAEA" w14:textId="55A0646D" w:rsidR="0024320A" w:rsidRPr="0024320A" w:rsidRDefault="0024320A" w:rsidP="0024320A">
      <w:pPr>
        <w:autoSpaceDE w:val="0"/>
        <w:autoSpaceDN w:val="0"/>
        <w:adjustRightInd w:val="0"/>
        <w:ind w:firstLine="709"/>
        <w:rPr>
          <w:rFonts w:ascii="Times New Roman" w:hAnsi="Times New Roman"/>
          <w:sz w:val="28"/>
          <w:szCs w:val="28"/>
        </w:rPr>
      </w:pPr>
      <w:r w:rsidRPr="0024320A">
        <w:rPr>
          <w:rFonts w:ascii="Times New Roman" w:hAnsi="Times New Roman"/>
          <w:sz w:val="28"/>
          <w:szCs w:val="28"/>
        </w:rPr>
        <w:t xml:space="preserve">направляет претенденту на получение гранта, с которым не заключается соглашение, уведомление о </w:t>
      </w:r>
      <w:proofErr w:type="spellStart"/>
      <w:r w:rsidRPr="0024320A">
        <w:rPr>
          <w:rFonts w:ascii="Times New Roman" w:hAnsi="Times New Roman"/>
          <w:sz w:val="28"/>
          <w:szCs w:val="28"/>
        </w:rPr>
        <w:t>незаключении</w:t>
      </w:r>
      <w:proofErr w:type="spellEnd"/>
      <w:r w:rsidRPr="0024320A">
        <w:rPr>
          <w:rFonts w:ascii="Times New Roman" w:hAnsi="Times New Roman"/>
          <w:sz w:val="28"/>
          <w:szCs w:val="28"/>
        </w:rPr>
        <w:t xml:space="preserve"> с ним соглашения.</w:t>
      </w:r>
    </w:p>
    <w:p w14:paraId="6D164012" w14:textId="5421D666" w:rsidR="004420FC" w:rsidRDefault="0024320A" w:rsidP="0024320A">
      <w:pPr>
        <w:autoSpaceDE w:val="0"/>
        <w:autoSpaceDN w:val="0"/>
        <w:adjustRightInd w:val="0"/>
        <w:ind w:firstLine="709"/>
        <w:rPr>
          <w:rFonts w:ascii="Times New Roman" w:hAnsi="Times New Roman"/>
          <w:sz w:val="28"/>
          <w:szCs w:val="28"/>
        </w:rPr>
      </w:pPr>
      <w:r w:rsidRPr="0024320A">
        <w:rPr>
          <w:rFonts w:ascii="Times New Roman" w:hAnsi="Times New Roman"/>
          <w:sz w:val="28"/>
          <w:szCs w:val="28"/>
        </w:rPr>
        <w:t>Уведомление направляется способом, указанным в заявке, позволяющим установить дату направления и дату получения уведомления претендентом на получение гранта.</w:t>
      </w:r>
    </w:p>
    <w:p w14:paraId="312AEFA8" w14:textId="77777777" w:rsidR="0024320A" w:rsidRPr="0061084E" w:rsidRDefault="0024320A" w:rsidP="0024320A">
      <w:pPr>
        <w:autoSpaceDE w:val="0"/>
        <w:autoSpaceDN w:val="0"/>
        <w:adjustRightInd w:val="0"/>
        <w:ind w:firstLine="709"/>
        <w:rPr>
          <w:rFonts w:ascii="Times New Roman" w:hAnsi="Times New Roman"/>
          <w:sz w:val="28"/>
          <w:szCs w:val="28"/>
        </w:rPr>
      </w:pPr>
    </w:p>
    <w:p w14:paraId="1CAEBE01" w14:textId="77777777" w:rsidR="00B96890" w:rsidRPr="004420FC" w:rsidRDefault="00B96890" w:rsidP="006D452F">
      <w:pPr>
        <w:pStyle w:val="ConsPlusNormal"/>
        <w:numPr>
          <w:ilvl w:val="0"/>
          <w:numId w:val="8"/>
        </w:numPr>
        <w:tabs>
          <w:tab w:val="left" w:pos="851"/>
          <w:tab w:val="left" w:pos="993"/>
        </w:tabs>
        <w:ind w:left="0" w:firstLine="567"/>
        <w:jc w:val="both"/>
        <w:rPr>
          <w:rFonts w:ascii="Times New Roman" w:hAnsi="Times New Roman" w:cs="Times New Roman"/>
          <w:b/>
          <w:caps/>
          <w:sz w:val="28"/>
          <w:szCs w:val="28"/>
        </w:rPr>
      </w:pPr>
      <w:r w:rsidRPr="004420FC">
        <w:rPr>
          <w:rFonts w:ascii="Times New Roman" w:hAnsi="Times New Roman" w:cs="Times New Roman"/>
          <w:b/>
          <w:caps/>
          <w:sz w:val="28"/>
          <w:szCs w:val="28"/>
        </w:rPr>
        <w:t>услови</w:t>
      </w:r>
      <w:r w:rsidR="00617E5E" w:rsidRPr="004420FC">
        <w:rPr>
          <w:rFonts w:ascii="Times New Roman" w:hAnsi="Times New Roman" w:cs="Times New Roman"/>
          <w:b/>
          <w:caps/>
          <w:sz w:val="28"/>
          <w:szCs w:val="28"/>
        </w:rPr>
        <w:t>я</w:t>
      </w:r>
      <w:r w:rsidRPr="004420FC">
        <w:rPr>
          <w:rFonts w:ascii="Times New Roman" w:hAnsi="Times New Roman" w:cs="Times New Roman"/>
          <w:b/>
          <w:caps/>
          <w:sz w:val="28"/>
          <w:szCs w:val="28"/>
        </w:rPr>
        <w:t xml:space="preserve"> признания победителя (победителей) конкурсного отбора уклонившимся от заключения соглашения</w:t>
      </w:r>
      <w:r w:rsidRPr="004420FC">
        <w:rPr>
          <w:b/>
          <w:caps/>
        </w:rPr>
        <w:t xml:space="preserve"> </w:t>
      </w:r>
      <w:r w:rsidR="00617E5E" w:rsidRPr="004420FC">
        <w:rPr>
          <w:rFonts w:ascii="Times New Roman" w:hAnsi="Times New Roman" w:cs="Times New Roman"/>
          <w:b/>
          <w:caps/>
          <w:sz w:val="28"/>
          <w:szCs w:val="28"/>
        </w:rPr>
        <w:t>о предоставлении гранта:</w:t>
      </w:r>
    </w:p>
    <w:p w14:paraId="76BBEFDF" w14:textId="77777777" w:rsidR="00257EAD" w:rsidRPr="004420FC" w:rsidRDefault="00257EAD" w:rsidP="00257EAD">
      <w:pPr>
        <w:pStyle w:val="a3"/>
        <w:tabs>
          <w:tab w:val="left" w:pos="0"/>
        </w:tabs>
        <w:ind w:left="0" w:firstLine="567"/>
        <w:rPr>
          <w:rFonts w:ascii="Times New Roman" w:hAnsi="Times New Roman"/>
          <w:sz w:val="28"/>
          <w:szCs w:val="28"/>
        </w:rPr>
      </w:pPr>
      <w:r w:rsidRPr="004420FC">
        <w:rPr>
          <w:rFonts w:ascii="Times New Roman" w:hAnsi="Times New Roman"/>
          <w:sz w:val="28"/>
          <w:szCs w:val="28"/>
        </w:rPr>
        <w:t xml:space="preserve">В случае </w:t>
      </w:r>
      <w:proofErr w:type="spellStart"/>
      <w:r w:rsidRPr="004420FC">
        <w:rPr>
          <w:rFonts w:ascii="Times New Roman" w:hAnsi="Times New Roman"/>
          <w:sz w:val="28"/>
          <w:szCs w:val="28"/>
        </w:rPr>
        <w:t>незаключения</w:t>
      </w:r>
      <w:proofErr w:type="spellEnd"/>
      <w:r w:rsidRPr="004420FC">
        <w:rPr>
          <w:rFonts w:ascii="Times New Roman" w:hAnsi="Times New Roman"/>
          <w:sz w:val="28"/>
          <w:szCs w:val="28"/>
        </w:rPr>
        <w:t xml:space="preserve"> соглашения грант не перечисляется.</w:t>
      </w:r>
    </w:p>
    <w:p w14:paraId="2A5104A8" w14:textId="501653C6" w:rsidR="00617E5E" w:rsidRDefault="0086514E" w:rsidP="004420FC">
      <w:pPr>
        <w:pStyle w:val="ConsPlusNormal"/>
        <w:tabs>
          <w:tab w:val="left" w:pos="851"/>
          <w:tab w:val="left" w:pos="993"/>
        </w:tabs>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roofErr w:type="spellStart"/>
      <w:r w:rsidR="004420FC" w:rsidRPr="004420FC">
        <w:rPr>
          <w:rFonts w:ascii="Times New Roman" w:eastAsia="Calibri" w:hAnsi="Times New Roman" w:cs="Times New Roman"/>
          <w:sz w:val="28"/>
          <w:szCs w:val="28"/>
          <w:lang w:eastAsia="en-US"/>
        </w:rPr>
        <w:t>Незаключение</w:t>
      </w:r>
      <w:proofErr w:type="spellEnd"/>
      <w:r w:rsidR="004420FC" w:rsidRPr="004420FC">
        <w:rPr>
          <w:rFonts w:ascii="Times New Roman" w:eastAsia="Calibri" w:hAnsi="Times New Roman" w:cs="Times New Roman"/>
          <w:sz w:val="28"/>
          <w:szCs w:val="28"/>
          <w:lang w:eastAsia="en-US"/>
        </w:rPr>
        <w:t xml:space="preserve"> получателем гранта соглашения в течение 7 рабочих дней со дня, следующего за днем получения уведомления о размещении соглашения в ГИИС «Электронный бюджет», за исключением случаев, когда невозможность своевременного заключения соглашения вызвана действием обстоятельств непреодолимой силы или действиями (бездействием) управления, признается отказом претендента на получение гранта от его получения.  Управление в течение одного рабочего дня, следующего за днем истечения срока подписания соглашения получателем гранта, принимает решение об отказе в предоставлении гранта (далее – решение), которое оформляется приказом управления в установленном порядке.</w:t>
      </w:r>
    </w:p>
    <w:p w14:paraId="68C2A480" w14:textId="77777777" w:rsidR="004420FC" w:rsidRPr="00572C9E" w:rsidRDefault="004420FC" w:rsidP="004420FC">
      <w:pPr>
        <w:pStyle w:val="ConsPlusNormal"/>
        <w:tabs>
          <w:tab w:val="left" w:pos="851"/>
          <w:tab w:val="left" w:pos="993"/>
        </w:tabs>
        <w:jc w:val="both"/>
        <w:rPr>
          <w:rFonts w:ascii="Times New Roman" w:hAnsi="Times New Roman" w:cs="Times New Roman"/>
          <w:b/>
          <w:caps/>
          <w:color w:val="FF0000"/>
          <w:sz w:val="28"/>
          <w:szCs w:val="28"/>
        </w:rPr>
      </w:pPr>
    </w:p>
    <w:p w14:paraId="012C7A80" w14:textId="77777777" w:rsidR="00257EAD" w:rsidRPr="001447E0" w:rsidRDefault="00257EAD" w:rsidP="006D452F">
      <w:pPr>
        <w:pStyle w:val="ConsPlusNormal"/>
        <w:numPr>
          <w:ilvl w:val="0"/>
          <w:numId w:val="8"/>
        </w:numPr>
        <w:ind w:left="0" w:firstLine="567"/>
        <w:jc w:val="both"/>
        <w:rPr>
          <w:rFonts w:ascii="Times New Roman" w:hAnsi="Times New Roman"/>
          <w:b/>
          <w:bCs/>
          <w:sz w:val="28"/>
          <w:szCs w:val="28"/>
        </w:rPr>
      </w:pPr>
      <w:r w:rsidRPr="001447E0">
        <w:rPr>
          <w:rFonts w:ascii="Times New Roman" w:hAnsi="Times New Roman" w:cs="Times New Roman"/>
          <w:b/>
          <w:sz w:val="28"/>
          <w:szCs w:val="28"/>
        </w:rPr>
        <w:t>ОСНОВАНИЯ ДЛЯ НЕЗАКЛЮЧЕНИЯ С ПОЛУЧАТЕЛЕМ ГРАНТА СОГЛАШЕНИЯ НА ПРЕДОСТАВЛЕНИЕ ГРАНТА.</w:t>
      </w:r>
    </w:p>
    <w:p w14:paraId="22642F55" w14:textId="77777777" w:rsidR="00257EAD" w:rsidRPr="001447E0" w:rsidRDefault="00257EAD" w:rsidP="00257EAD">
      <w:pPr>
        <w:pStyle w:val="ConsPlusNormal"/>
        <w:ind w:left="567"/>
        <w:jc w:val="both"/>
        <w:rPr>
          <w:rFonts w:ascii="Times New Roman" w:hAnsi="Times New Roman" w:cs="Times New Roman"/>
          <w:b/>
          <w:sz w:val="16"/>
          <w:szCs w:val="16"/>
        </w:rPr>
      </w:pPr>
    </w:p>
    <w:p w14:paraId="78789782" w14:textId="77777777" w:rsidR="00257EAD" w:rsidRPr="001447E0" w:rsidRDefault="00257EAD" w:rsidP="00257EAD">
      <w:pPr>
        <w:pStyle w:val="ConsPlusNormal"/>
        <w:ind w:firstLine="567"/>
        <w:jc w:val="both"/>
        <w:rPr>
          <w:rFonts w:ascii="Times New Roman" w:hAnsi="Times New Roman" w:cs="Times New Roman"/>
          <w:b/>
          <w:bCs/>
          <w:sz w:val="28"/>
          <w:szCs w:val="28"/>
        </w:rPr>
      </w:pPr>
      <w:r w:rsidRPr="001447E0">
        <w:rPr>
          <w:rFonts w:ascii="Times New Roman" w:hAnsi="Times New Roman" w:cs="Times New Roman"/>
          <w:sz w:val="28"/>
          <w:szCs w:val="28"/>
        </w:rPr>
        <w:t xml:space="preserve">Основаниями для отказа получателю </w:t>
      </w:r>
      <w:proofErr w:type="gramStart"/>
      <w:r w:rsidRPr="001447E0">
        <w:rPr>
          <w:rFonts w:ascii="Times New Roman" w:hAnsi="Times New Roman" w:cs="Times New Roman"/>
          <w:sz w:val="28"/>
          <w:szCs w:val="28"/>
        </w:rPr>
        <w:t>гранта  в</w:t>
      </w:r>
      <w:proofErr w:type="gramEnd"/>
      <w:r w:rsidRPr="001447E0">
        <w:rPr>
          <w:rFonts w:ascii="Times New Roman" w:hAnsi="Times New Roman" w:cs="Times New Roman"/>
          <w:sz w:val="28"/>
          <w:szCs w:val="28"/>
        </w:rPr>
        <w:t xml:space="preserve"> предоставлении гранта являются:</w:t>
      </w:r>
    </w:p>
    <w:p w14:paraId="45595471" w14:textId="77777777" w:rsidR="00257EAD" w:rsidRPr="001447E0" w:rsidRDefault="00257EAD" w:rsidP="00257EAD">
      <w:pPr>
        <w:pStyle w:val="ConsPlusNormal"/>
        <w:ind w:firstLine="567"/>
        <w:jc w:val="both"/>
        <w:rPr>
          <w:rFonts w:ascii="Times New Roman" w:hAnsi="Times New Roman" w:cs="Times New Roman"/>
          <w:sz w:val="28"/>
          <w:szCs w:val="28"/>
        </w:rPr>
      </w:pPr>
      <w:r w:rsidRPr="001447E0">
        <w:rPr>
          <w:rFonts w:ascii="Times New Roman" w:hAnsi="Times New Roman" w:cs="Times New Roman"/>
          <w:sz w:val="28"/>
          <w:szCs w:val="28"/>
        </w:rPr>
        <w:t>а) недостоверность представленной получателем гранта информации;</w:t>
      </w:r>
    </w:p>
    <w:p w14:paraId="0F095F2D" w14:textId="77777777" w:rsidR="00257EAD" w:rsidRPr="001447E0" w:rsidRDefault="00257EAD" w:rsidP="00257EAD">
      <w:pPr>
        <w:pStyle w:val="ConsPlusNormal"/>
        <w:ind w:firstLine="567"/>
        <w:jc w:val="both"/>
        <w:rPr>
          <w:rFonts w:ascii="Times New Roman" w:hAnsi="Times New Roman" w:cs="Times New Roman"/>
          <w:b/>
          <w:bCs/>
          <w:sz w:val="28"/>
          <w:szCs w:val="28"/>
        </w:rPr>
      </w:pPr>
      <w:r w:rsidRPr="001447E0">
        <w:rPr>
          <w:rFonts w:ascii="Times New Roman" w:hAnsi="Times New Roman" w:cs="Times New Roman"/>
          <w:sz w:val="28"/>
          <w:szCs w:val="28"/>
        </w:rPr>
        <w:t>б) иные основания для отказа, определенные в конкурсной документации.</w:t>
      </w:r>
    </w:p>
    <w:p w14:paraId="7594F8F1" w14:textId="77777777" w:rsidR="00257EAD" w:rsidRPr="00572C9E" w:rsidRDefault="00257EAD" w:rsidP="00257EAD">
      <w:pPr>
        <w:tabs>
          <w:tab w:val="left" w:pos="993"/>
        </w:tabs>
        <w:ind w:firstLine="709"/>
        <w:rPr>
          <w:rFonts w:ascii="Times New Roman" w:hAnsi="Times New Roman"/>
          <w:color w:val="FF0000"/>
          <w:sz w:val="28"/>
          <w:szCs w:val="28"/>
        </w:rPr>
      </w:pPr>
    </w:p>
    <w:p w14:paraId="6F1F2D35" w14:textId="77777777" w:rsidR="00257EAD" w:rsidRPr="00A45DE5" w:rsidRDefault="00257EAD" w:rsidP="006D452F">
      <w:pPr>
        <w:pStyle w:val="a3"/>
        <w:numPr>
          <w:ilvl w:val="0"/>
          <w:numId w:val="8"/>
        </w:numPr>
        <w:tabs>
          <w:tab w:val="left" w:pos="0"/>
        </w:tabs>
        <w:spacing w:line="259" w:lineRule="auto"/>
        <w:ind w:left="0" w:firstLine="567"/>
        <w:rPr>
          <w:rFonts w:ascii="Times New Roman" w:hAnsi="Times New Roman"/>
          <w:b/>
          <w:sz w:val="28"/>
          <w:szCs w:val="28"/>
        </w:rPr>
      </w:pPr>
      <w:r w:rsidRPr="00A45DE5">
        <w:rPr>
          <w:rFonts w:ascii="Times New Roman" w:hAnsi="Times New Roman"/>
          <w:b/>
          <w:sz w:val="28"/>
          <w:szCs w:val="28"/>
        </w:rPr>
        <w:t>ДАТА РАЗМЕЩЕНИЯ РЕЗУЛЬТАТОВ КОНКУРСА НА ЕДИНОМ ПОРТАЛЕ, А ТАКЖЕ НА САЙТЕ УПРАВЛЕНИЯ</w:t>
      </w:r>
    </w:p>
    <w:p w14:paraId="1A164D9B" w14:textId="77777777" w:rsidR="00257EAD" w:rsidRPr="00A45DE5" w:rsidRDefault="00257EAD" w:rsidP="00257EAD">
      <w:pPr>
        <w:tabs>
          <w:tab w:val="left" w:pos="1134"/>
        </w:tabs>
        <w:ind w:firstLine="709"/>
        <w:rPr>
          <w:rFonts w:ascii="Times New Roman" w:hAnsi="Times New Roman"/>
          <w:sz w:val="16"/>
          <w:szCs w:val="16"/>
        </w:rPr>
      </w:pPr>
    </w:p>
    <w:p w14:paraId="64ABF6D1" w14:textId="77777777" w:rsidR="00257EAD" w:rsidRPr="00D04B90" w:rsidRDefault="00257EAD" w:rsidP="00257EAD">
      <w:pPr>
        <w:tabs>
          <w:tab w:val="left" w:pos="1134"/>
        </w:tabs>
        <w:ind w:firstLine="709"/>
        <w:rPr>
          <w:rFonts w:ascii="Times New Roman" w:hAnsi="Times New Roman"/>
          <w:sz w:val="28"/>
          <w:szCs w:val="28"/>
        </w:rPr>
      </w:pPr>
      <w:r w:rsidRPr="00D04B90">
        <w:rPr>
          <w:rFonts w:ascii="Times New Roman" w:hAnsi="Times New Roman"/>
          <w:sz w:val="28"/>
          <w:szCs w:val="28"/>
        </w:rPr>
        <w:lastRenderedPageBreak/>
        <w:t>Уполномоченное лицо в течение 5 рабочих дней со дня, следующего за днем получения протокола конкурсной комиссии, размещает приказ о предоставлении грантов на сайте Управления и на едином портале.</w:t>
      </w:r>
    </w:p>
    <w:p w14:paraId="3428A304" w14:textId="77777777" w:rsidR="00257EAD" w:rsidRPr="00572C9E" w:rsidRDefault="00257EAD" w:rsidP="00257EAD">
      <w:pPr>
        <w:pStyle w:val="a3"/>
        <w:tabs>
          <w:tab w:val="left" w:pos="0"/>
        </w:tabs>
        <w:ind w:left="567"/>
        <w:rPr>
          <w:rFonts w:ascii="Times New Roman" w:hAnsi="Times New Roman"/>
          <w:color w:val="FF0000"/>
          <w:sz w:val="16"/>
          <w:szCs w:val="16"/>
        </w:rPr>
      </w:pPr>
    </w:p>
    <w:p w14:paraId="1602AA4C" w14:textId="77777777" w:rsidR="00257EAD" w:rsidRPr="00572C9E" w:rsidRDefault="00257EAD" w:rsidP="00257EAD">
      <w:pPr>
        <w:pStyle w:val="a3"/>
        <w:tabs>
          <w:tab w:val="left" w:pos="0"/>
        </w:tabs>
        <w:ind w:left="567"/>
        <w:rPr>
          <w:rFonts w:ascii="Times New Roman" w:hAnsi="Times New Roman"/>
          <w:b/>
          <w:color w:val="FF0000"/>
          <w:sz w:val="28"/>
          <w:szCs w:val="28"/>
        </w:rPr>
      </w:pPr>
    </w:p>
    <w:p w14:paraId="7F4BD0EA" w14:textId="77777777" w:rsidR="00257EAD" w:rsidRPr="00D04B90" w:rsidRDefault="00257EAD" w:rsidP="006D452F">
      <w:pPr>
        <w:pStyle w:val="a3"/>
        <w:numPr>
          <w:ilvl w:val="0"/>
          <w:numId w:val="8"/>
        </w:numPr>
        <w:tabs>
          <w:tab w:val="left" w:pos="0"/>
        </w:tabs>
        <w:ind w:left="0" w:firstLine="567"/>
        <w:rPr>
          <w:rFonts w:ascii="Times New Roman" w:hAnsi="Times New Roman"/>
          <w:b/>
          <w:sz w:val="28"/>
          <w:szCs w:val="28"/>
        </w:rPr>
      </w:pPr>
      <w:r w:rsidRPr="00D04B90">
        <w:rPr>
          <w:rFonts w:ascii="Times New Roman" w:hAnsi="Times New Roman"/>
          <w:b/>
          <w:sz w:val="28"/>
          <w:szCs w:val="28"/>
        </w:rPr>
        <w:t>ПРИЛОЖЕНИЯ.</w:t>
      </w:r>
    </w:p>
    <w:p w14:paraId="1A9AA0C3" w14:textId="77777777" w:rsidR="00257EAD" w:rsidRPr="00D04B90" w:rsidRDefault="00257EAD" w:rsidP="00257EAD">
      <w:pPr>
        <w:pStyle w:val="a3"/>
        <w:tabs>
          <w:tab w:val="left" w:pos="0"/>
        </w:tabs>
        <w:ind w:left="567"/>
        <w:rPr>
          <w:rFonts w:ascii="Times New Roman" w:hAnsi="Times New Roman"/>
          <w:b/>
          <w:sz w:val="16"/>
          <w:szCs w:val="16"/>
        </w:rPr>
      </w:pPr>
    </w:p>
    <w:p w14:paraId="39162724" w14:textId="551A8A20" w:rsidR="00257EAD" w:rsidRDefault="00257EAD" w:rsidP="006D452F">
      <w:pPr>
        <w:pStyle w:val="a3"/>
        <w:numPr>
          <w:ilvl w:val="0"/>
          <w:numId w:val="6"/>
        </w:numPr>
        <w:tabs>
          <w:tab w:val="left" w:pos="0"/>
        </w:tabs>
        <w:spacing w:line="259" w:lineRule="auto"/>
        <w:ind w:left="0" w:firstLine="567"/>
        <w:rPr>
          <w:rFonts w:ascii="Times New Roman" w:hAnsi="Times New Roman"/>
          <w:sz w:val="28"/>
          <w:szCs w:val="28"/>
        </w:rPr>
      </w:pPr>
      <w:r w:rsidRPr="00D04B90">
        <w:rPr>
          <w:rFonts w:ascii="Times New Roman" w:hAnsi="Times New Roman"/>
          <w:sz w:val="28"/>
          <w:szCs w:val="28"/>
        </w:rPr>
        <w:t xml:space="preserve">форма заявки претендента на участие в конкурсе на </w:t>
      </w:r>
      <w:r w:rsidR="00D04B90">
        <w:rPr>
          <w:rFonts w:ascii="Times New Roman" w:hAnsi="Times New Roman"/>
          <w:sz w:val="28"/>
          <w:szCs w:val="28"/>
        </w:rPr>
        <w:t>7</w:t>
      </w:r>
      <w:r w:rsidRPr="00D04B90">
        <w:rPr>
          <w:rFonts w:ascii="Times New Roman" w:hAnsi="Times New Roman"/>
          <w:sz w:val="28"/>
          <w:szCs w:val="28"/>
        </w:rPr>
        <w:t xml:space="preserve"> листах</w:t>
      </w:r>
      <w:r w:rsidR="00D04B90">
        <w:rPr>
          <w:rFonts w:ascii="Times New Roman" w:hAnsi="Times New Roman"/>
          <w:sz w:val="28"/>
          <w:szCs w:val="28"/>
        </w:rPr>
        <w:t>.</w:t>
      </w:r>
    </w:p>
    <w:p w14:paraId="5B2C05CB" w14:textId="050A15DE" w:rsidR="00D0484B" w:rsidRDefault="00D0484B" w:rsidP="00D0484B">
      <w:pPr>
        <w:tabs>
          <w:tab w:val="left" w:pos="0"/>
        </w:tabs>
        <w:spacing w:line="259" w:lineRule="auto"/>
        <w:rPr>
          <w:rFonts w:ascii="Times New Roman" w:hAnsi="Times New Roman"/>
          <w:sz w:val="28"/>
          <w:szCs w:val="28"/>
        </w:rPr>
      </w:pPr>
    </w:p>
    <w:p w14:paraId="35AAF20E" w14:textId="7A14CB50" w:rsidR="00D0484B" w:rsidRDefault="00D0484B" w:rsidP="00D0484B">
      <w:pPr>
        <w:tabs>
          <w:tab w:val="left" w:pos="0"/>
        </w:tabs>
        <w:spacing w:line="259" w:lineRule="auto"/>
        <w:rPr>
          <w:rFonts w:ascii="Times New Roman" w:hAnsi="Times New Roman"/>
          <w:sz w:val="28"/>
          <w:szCs w:val="28"/>
        </w:rPr>
      </w:pPr>
    </w:p>
    <w:p w14:paraId="0AC8C02A" w14:textId="5096FA74" w:rsidR="00D0484B" w:rsidRDefault="00D0484B" w:rsidP="00D0484B">
      <w:pPr>
        <w:tabs>
          <w:tab w:val="left" w:pos="0"/>
        </w:tabs>
        <w:spacing w:line="259" w:lineRule="auto"/>
        <w:rPr>
          <w:rFonts w:ascii="Times New Roman" w:hAnsi="Times New Roman"/>
          <w:sz w:val="28"/>
          <w:szCs w:val="28"/>
        </w:rPr>
      </w:pPr>
    </w:p>
    <w:tbl>
      <w:tblPr>
        <w:tblStyle w:val="12"/>
        <w:tblW w:w="7371"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tblGrid>
      <w:tr w:rsidR="00D0484B" w:rsidRPr="00D0484B" w14:paraId="04EA3D43" w14:textId="77777777" w:rsidTr="00D0484B">
        <w:tc>
          <w:tcPr>
            <w:tcW w:w="7371" w:type="dxa"/>
          </w:tcPr>
          <w:p w14:paraId="55BD104B" w14:textId="77777777" w:rsidR="00D0484B" w:rsidRPr="00D0484B" w:rsidRDefault="00D0484B" w:rsidP="00D0484B">
            <w:pPr>
              <w:suppressAutoHyphens/>
              <w:autoSpaceDE w:val="0"/>
              <w:autoSpaceDN w:val="0"/>
              <w:adjustRightInd w:val="0"/>
              <w:ind w:firstLine="851"/>
              <w:jc w:val="right"/>
              <w:outlineLvl w:val="0"/>
              <w:rPr>
                <w:rFonts w:ascii="Times New Roman" w:eastAsia="Times New Roman" w:hAnsi="Times New Roman"/>
                <w:sz w:val="28"/>
                <w:szCs w:val="28"/>
                <w:lang w:eastAsia="ar-SA"/>
              </w:rPr>
            </w:pPr>
            <w:r w:rsidRPr="00D0484B">
              <w:rPr>
                <w:rFonts w:ascii="Times New Roman" w:eastAsia="Times New Roman" w:hAnsi="Times New Roman"/>
                <w:sz w:val="28"/>
                <w:szCs w:val="28"/>
                <w:lang w:eastAsia="ar-SA"/>
              </w:rPr>
              <w:t>Приложение</w:t>
            </w:r>
          </w:p>
          <w:p w14:paraId="5126F732" w14:textId="77777777" w:rsidR="00D0484B" w:rsidRPr="00D0484B" w:rsidRDefault="00D0484B" w:rsidP="00D0484B">
            <w:pPr>
              <w:suppressAutoHyphens/>
              <w:autoSpaceDE w:val="0"/>
              <w:autoSpaceDN w:val="0"/>
              <w:adjustRightInd w:val="0"/>
              <w:ind w:firstLine="851"/>
              <w:jc w:val="right"/>
              <w:outlineLvl w:val="0"/>
              <w:rPr>
                <w:rFonts w:ascii="Times New Roman" w:eastAsia="Times New Roman" w:hAnsi="Times New Roman"/>
                <w:sz w:val="28"/>
                <w:szCs w:val="28"/>
                <w:lang w:eastAsia="ar-SA"/>
              </w:rPr>
            </w:pPr>
            <w:r w:rsidRPr="00D0484B">
              <w:rPr>
                <w:rFonts w:ascii="Times New Roman" w:eastAsia="Times New Roman" w:hAnsi="Times New Roman"/>
                <w:sz w:val="28"/>
                <w:szCs w:val="28"/>
                <w:lang w:eastAsia="ar-SA"/>
              </w:rPr>
              <w:t xml:space="preserve">к порядку предоставления грантов </w:t>
            </w:r>
          </w:p>
          <w:p w14:paraId="5EE60CDB" w14:textId="77777777" w:rsidR="00D0484B" w:rsidRPr="00D0484B" w:rsidRDefault="00D0484B" w:rsidP="00D0484B">
            <w:pPr>
              <w:suppressAutoHyphens/>
              <w:autoSpaceDE w:val="0"/>
              <w:autoSpaceDN w:val="0"/>
              <w:adjustRightInd w:val="0"/>
              <w:ind w:firstLine="851"/>
              <w:jc w:val="right"/>
              <w:outlineLvl w:val="0"/>
              <w:rPr>
                <w:rFonts w:ascii="Times New Roman" w:eastAsia="Times New Roman" w:hAnsi="Times New Roman"/>
                <w:sz w:val="28"/>
                <w:szCs w:val="28"/>
                <w:lang w:eastAsia="ar-SA"/>
              </w:rPr>
            </w:pPr>
            <w:r w:rsidRPr="00D0484B">
              <w:rPr>
                <w:rFonts w:ascii="Times New Roman" w:eastAsia="Times New Roman" w:hAnsi="Times New Roman"/>
                <w:sz w:val="28"/>
                <w:szCs w:val="28"/>
                <w:lang w:eastAsia="ar-SA"/>
              </w:rPr>
              <w:t xml:space="preserve">в форме субсидий грантов в форме субсидий </w:t>
            </w:r>
          </w:p>
          <w:p w14:paraId="3A8829A4" w14:textId="77777777" w:rsidR="00D0484B" w:rsidRPr="00D0484B" w:rsidRDefault="00D0484B" w:rsidP="00D0484B">
            <w:pPr>
              <w:suppressAutoHyphens/>
              <w:autoSpaceDE w:val="0"/>
              <w:autoSpaceDN w:val="0"/>
              <w:adjustRightInd w:val="0"/>
              <w:ind w:firstLine="851"/>
              <w:jc w:val="right"/>
              <w:outlineLvl w:val="0"/>
              <w:rPr>
                <w:rFonts w:ascii="Times New Roman" w:eastAsia="Times New Roman" w:hAnsi="Times New Roman"/>
                <w:sz w:val="28"/>
                <w:szCs w:val="28"/>
                <w:lang w:eastAsia="ar-SA"/>
              </w:rPr>
            </w:pPr>
            <w:r w:rsidRPr="00D0484B">
              <w:rPr>
                <w:rFonts w:ascii="Times New Roman" w:eastAsia="Times New Roman" w:hAnsi="Times New Roman"/>
                <w:sz w:val="28"/>
                <w:szCs w:val="28"/>
                <w:lang w:eastAsia="ar-SA"/>
              </w:rPr>
              <w:t xml:space="preserve">на финансовое обеспечение затрат субъектов малого и среднего предпринимательства, имеющих статус социального предприятия, подтверждение которого содержится в едином реестре субъектов </w:t>
            </w:r>
          </w:p>
          <w:p w14:paraId="14B24AA1" w14:textId="77777777" w:rsidR="00D0484B" w:rsidRPr="00D0484B" w:rsidRDefault="00D0484B" w:rsidP="00D0484B">
            <w:pPr>
              <w:suppressAutoHyphens/>
              <w:autoSpaceDE w:val="0"/>
              <w:autoSpaceDN w:val="0"/>
              <w:adjustRightInd w:val="0"/>
              <w:ind w:firstLine="851"/>
              <w:jc w:val="right"/>
              <w:outlineLvl w:val="0"/>
              <w:rPr>
                <w:rFonts w:ascii="Times New Roman" w:eastAsia="Times New Roman" w:hAnsi="Times New Roman"/>
                <w:sz w:val="28"/>
                <w:szCs w:val="28"/>
                <w:lang w:eastAsia="ar-SA"/>
              </w:rPr>
            </w:pPr>
            <w:r w:rsidRPr="00D0484B">
              <w:rPr>
                <w:rFonts w:ascii="Times New Roman" w:eastAsia="Times New Roman" w:hAnsi="Times New Roman"/>
                <w:sz w:val="28"/>
                <w:szCs w:val="28"/>
                <w:lang w:eastAsia="ar-SA"/>
              </w:rPr>
              <w:t>малого и среднего предпринимательства, и (или) индивидуальных предпринимателей в возрасте до 25 лет включительно и юридических лиц,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 сведения о которых внесены в единый реестр субъектов малого и среднего предпринимательства</w:t>
            </w:r>
          </w:p>
          <w:p w14:paraId="16E5B1FF" w14:textId="77777777" w:rsidR="00D0484B" w:rsidRPr="00D0484B" w:rsidRDefault="00D0484B" w:rsidP="00D0484B">
            <w:pPr>
              <w:suppressAutoHyphens/>
              <w:autoSpaceDE w:val="0"/>
              <w:autoSpaceDN w:val="0"/>
              <w:adjustRightInd w:val="0"/>
              <w:jc w:val="right"/>
              <w:outlineLvl w:val="0"/>
              <w:rPr>
                <w:rFonts w:ascii="Times New Roman" w:eastAsia="Times New Roman" w:hAnsi="Times New Roman"/>
                <w:sz w:val="28"/>
                <w:szCs w:val="28"/>
                <w:lang w:eastAsia="ar-SA"/>
              </w:rPr>
            </w:pPr>
          </w:p>
        </w:tc>
      </w:tr>
    </w:tbl>
    <w:p w14:paraId="293CDA9B" w14:textId="77777777" w:rsidR="00D0484B" w:rsidRPr="00D0484B" w:rsidRDefault="00D0484B" w:rsidP="00D0484B">
      <w:pPr>
        <w:suppressAutoHyphens/>
        <w:autoSpaceDE w:val="0"/>
        <w:autoSpaceDN w:val="0"/>
        <w:adjustRightInd w:val="0"/>
        <w:ind w:firstLine="851"/>
        <w:jc w:val="right"/>
        <w:rPr>
          <w:rFonts w:ascii="Times New Roman" w:eastAsia="Times New Roman" w:hAnsi="Times New Roman"/>
          <w:sz w:val="28"/>
          <w:szCs w:val="28"/>
          <w:lang w:eastAsia="ar-SA"/>
        </w:rPr>
      </w:pPr>
      <w:r w:rsidRPr="00D0484B">
        <w:rPr>
          <w:rFonts w:ascii="Times New Roman" w:eastAsia="Times New Roman" w:hAnsi="Times New Roman"/>
          <w:sz w:val="28"/>
          <w:szCs w:val="28"/>
          <w:lang w:eastAsia="ar-SA"/>
        </w:rPr>
        <w:t>Форма</w:t>
      </w:r>
    </w:p>
    <w:p w14:paraId="1E9B26AE" w14:textId="77777777" w:rsidR="00D0484B" w:rsidRPr="00D0484B" w:rsidRDefault="00D0484B" w:rsidP="00D0484B">
      <w:pPr>
        <w:widowControl w:val="0"/>
        <w:autoSpaceDE w:val="0"/>
        <w:autoSpaceDN w:val="0"/>
        <w:adjustRightInd w:val="0"/>
        <w:jc w:val="righ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 xml:space="preserve">                                                  </w:t>
      </w:r>
    </w:p>
    <w:p w14:paraId="4127A7CB" w14:textId="77777777" w:rsidR="00D0484B" w:rsidRPr="00D0484B" w:rsidRDefault="00D0484B" w:rsidP="00D0484B">
      <w:pPr>
        <w:widowControl w:val="0"/>
        <w:autoSpaceDE w:val="0"/>
        <w:autoSpaceDN w:val="0"/>
        <w:adjustRightInd w:val="0"/>
        <w:jc w:val="righ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 xml:space="preserve">  Начальнику управления</w:t>
      </w:r>
    </w:p>
    <w:p w14:paraId="295CF4A2" w14:textId="77777777" w:rsidR="00D0484B" w:rsidRPr="00D0484B" w:rsidRDefault="00D0484B" w:rsidP="00D0484B">
      <w:pPr>
        <w:widowControl w:val="0"/>
        <w:autoSpaceDE w:val="0"/>
        <w:autoSpaceDN w:val="0"/>
        <w:adjustRightInd w:val="0"/>
        <w:jc w:val="righ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 xml:space="preserve">                                                    экономического развития</w:t>
      </w:r>
    </w:p>
    <w:p w14:paraId="6E21B52E" w14:textId="77777777" w:rsidR="00D0484B" w:rsidRPr="00D0484B" w:rsidRDefault="00D0484B" w:rsidP="00D0484B">
      <w:pPr>
        <w:widowControl w:val="0"/>
        <w:autoSpaceDE w:val="0"/>
        <w:autoSpaceDN w:val="0"/>
        <w:adjustRightInd w:val="0"/>
        <w:jc w:val="righ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 xml:space="preserve">                                                           Липецкой области</w:t>
      </w:r>
    </w:p>
    <w:p w14:paraId="1E3086BF" w14:textId="77777777" w:rsidR="00D0484B" w:rsidRPr="00D0484B" w:rsidRDefault="00D0484B" w:rsidP="00D0484B">
      <w:pPr>
        <w:widowControl w:val="0"/>
        <w:autoSpaceDE w:val="0"/>
        <w:autoSpaceDN w:val="0"/>
        <w:adjustRightInd w:val="0"/>
        <w:jc w:val="right"/>
        <w:rPr>
          <w:rFonts w:ascii="Times New Roman" w:eastAsia="Times New Roman" w:hAnsi="Times New Roman"/>
          <w:sz w:val="24"/>
          <w:szCs w:val="24"/>
          <w:lang w:eastAsia="ru-RU"/>
        </w:rPr>
      </w:pPr>
      <w:r w:rsidRPr="00D0484B">
        <w:rPr>
          <w:rFonts w:ascii="Times New Roman" w:eastAsia="Times New Roman" w:hAnsi="Times New Roman"/>
          <w:sz w:val="28"/>
          <w:szCs w:val="28"/>
          <w:lang w:eastAsia="ru-RU"/>
        </w:rPr>
        <w:t xml:space="preserve">                                                          _________________</w:t>
      </w:r>
    </w:p>
    <w:p w14:paraId="46AE098E" w14:textId="77777777" w:rsidR="00D0484B" w:rsidRPr="00D0484B" w:rsidRDefault="00D0484B" w:rsidP="00D0484B">
      <w:pPr>
        <w:widowControl w:val="0"/>
        <w:autoSpaceDE w:val="0"/>
        <w:autoSpaceDN w:val="0"/>
        <w:adjustRightInd w:val="0"/>
        <w:rPr>
          <w:rFonts w:ascii="Times New Roman" w:eastAsia="Times New Roman" w:hAnsi="Times New Roman"/>
          <w:sz w:val="24"/>
          <w:szCs w:val="24"/>
          <w:lang w:eastAsia="ru-RU"/>
        </w:rPr>
      </w:pPr>
    </w:p>
    <w:p w14:paraId="1DB160F5" w14:textId="77777777" w:rsidR="00D0484B" w:rsidRPr="00D0484B" w:rsidRDefault="00D0484B" w:rsidP="00D0484B">
      <w:pPr>
        <w:widowControl w:val="0"/>
        <w:autoSpaceDE w:val="0"/>
        <w:autoSpaceDN w:val="0"/>
        <w:adjustRightInd w:val="0"/>
        <w:rPr>
          <w:rFonts w:ascii="Times New Roman" w:eastAsia="Times New Roman" w:hAnsi="Times New Roman"/>
          <w:sz w:val="24"/>
          <w:szCs w:val="24"/>
          <w:lang w:eastAsia="ru-RU"/>
        </w:rPr>
      </w:pPr>
    </w:p>
    <w:p w14:paraId="38E15EB6" w14:textId="77777777" w:rsidR="00D0484B" w:rsidRPr="00D0484B" w:rsidRDefault="00D0484B" w:rsidP="00D0484B">
      <w:pPr>
        <w:widowControl w:val="0"/>
        <w:autoSpaceDE w:val="0"/>
        <w:autoSpaceDN w:val="0"/>
        <w:adjustRightInd w:val="0"/>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 xml:space="preserve">Липецкая область                                                          </w:t>
      </w:r>
      <w:proofErr w:type="gramStart"/>
      <w:r w:rsidRPr="00D0484B">
        <w:rPr>
          <w:rFonts w:ascii="Times New Roman" w:eastAsia="Times New Roman" w:hAnsi="Times New Roman"/>
          <w:sz w:val="28"/>
          <w:szCs w:val="28"/>
          <w:lang w:eastAsia="ru-RU"/>
        </w:rPr>
        <w:t xml:space="preserve">   «</w:t>
      </w:r>
      <w:proofErr w:type="gramEnd"/>
      <w:r w:rsidRPr="00D0484B">
        <w:rPr>
          <w:rFonts w:ascii="Times New Roman" w:eastAsia="Times New Roman" w:hAnsi="Times New Roman"/>
          <w:sz w:val="28"/>
          <w:szCs w:val="28"/>
          <w:lang w:eastAsia="ru-RU"/>
        </w:rPr>
        <w:t>__» __________ 20__ г.</w:t>
      </w:r>
    </w:p>
    <w:p w14:paraId="38FB3F70" w14:textId="77777777" w:rsidR="00D0484B" w:rsidRPr="00D0484B" w:rsidRDefault="00D0484B" w:rsidP="00D0484B">
      <w:pPr>
        <w:widowControl w:val="0"/>
        <w:autoSpaceDE w:val="0"/>
        <w:autoSpaceDN w:val="0"/>
        <w:adjustRightInd w:val="0"/>
        <w:rPr>
          <w:rFonts w:ascii="Times New Roman" w:eastAsia="Times New Roman" w:hAnsi="Times New Roman"/>
          <w:sz w:val="28"/>
          <w:szCs w:val="28"/>
          <w:lang w:eastAsia="ru-RU"/>
        </w:rPr>
      </w:pPr>
    </w:p>
    <w:p w14:paraId="19BD84EE" w14:textId="77777777" w:rsidR="00D0484B" w:rsidRPr="00D0484B" w:rsidRDefault="00D0484B" w:rsidP="00D0484B">
      <w:pPr>
        <w:widowControl w:val="0"/>
        <w:autoSpaceDE w:val="0"/>
        <w:autoSpaceDN w:val="0"/>
        <w:adjustRightInd w:val="0"/>
        <w:rPr>
          <w:rFonts w:ascii="Times New Roman" w:eastAsia="Times New Roman" w:hAnsi="Times New Roman"/>
          <w:sz w:val="28"/>
          <w:szCs w:val="28"/>
          <w:lang w:eastAsia="ru-RU"/>
        </w:rPr>
      </w:pPr>
    </w:p>
    <w:p w14:paraId="16A15EC1" w14:textId="77777777" w:rsidR="00D0484B" w:rsidRPr="00D0484B" w:rsidRDefault="00D0484B" w:rsidP="00D0484B">
      <w:pPr>
        <w:widowControl w:val="0"/>
        <w:autoSpaceDE w:val="0"/>
        <w:autoSpaceDN w:val="0"/>
        <w:adjustRightInd w:val="0"/>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 xml:space="preserve">Регистрационный номер </w:t>
      </w:r>
      <w:proofErr w:type="gramStart"/>
      <w:r w:rsidRPr="00D0484B">
        <w:rPr>
          <w:rFonts w:ascii="Times New Roman" w:eastAsia="Times New Roman" w:hAnsi="Times New Roman"/>
          <w:sz w:val="28"/>
          <w:szCs w:val="28"/>
          <w:lang w:eastAsia="ru-RU"/>
        </w:rPr>
        <w:t>№  _</w:t>
      </w:r>
      <w:proofErr w:type="gramEnd"/>
      <w:r w:rsidRPr="00D0484B">
        <w:rPr>
          <w:rFonts w:ascii="Times New Roman" w:eastAsia="Times New Roman" w:hAnsi="Times New Roman"/>
          <w:sz w:val="28"/>
          <w:szCs w:val="28"/>
          <w:lang w:eastAsia="ru-RU"/>
        </w:rPr>
        <w:t xml:space="preserve">______________                                      </w:t>
      </w:r>
    </w:p>
    <w:p w14:paraId="47BCBFBF" w14:textId="77777777" w:rsidR="00D0484B" w:rsidRPr="00D0484B" w:rsidRDefault="00D0484B" w:rsidP="00D0484B">
      <w:pPr>
        <w:widowControl w:val="0"/>
        <w:autoSpaceDE w:val="0"/>
        <w:autoSpaceDN w:val="0"/>
        <w:adjustRightInd w:val="0"/>
        <w:rPr>
          <w:rFonts w:ascii="Times New Roman" w:eastAsia="Times New Roman" w:hAnsi="Times New Roman"/>
          <w:sz w:val="28"/>
          <w:szCs w:val="28"/>
          <w:lang w:eastAsia="ru-RU"/>
        </w:rPr>
      </w:pPr>
    </w:p>
    <w:p w14:paraId="2F14CD9E" w14:textId="77777777" w:rsidR="00D0484B" w:rsidRPr="00D0484B" w:rsidRDefault="00D0484B" w:rsidP="00D0484B">
      <w:pPr>
        <w:widowControl w:val="0"/>
        <w:autoSpaceDE w:val="0"/>
        <w:autoSpaceDN w:val="0"/>
        <w:adjustRightInd w:val="0"/>
        <w:rPr>
          <w:rFonts w:ascii="Times New Roman" w:eastAsia="Times New Roman" w:hAnsi="Times New Roman"/>
          <w:sz w:val="24"/>
          <w:szCs w:val="24"/>
          <w:lang w:eastAsia="ru-RU"/>
        </w:rPr>
      </w:pPr>
      <w:r w:rsidRPr="00D0484B">
        <w:rPr>
          <w:rFonts w:ascii="Times New Roman" w:eastAsia="Times New Roman" w:hAnsi="Times New Roman"/>
          <w:sz w:val="28"/>
          <w:szCs w:val="28"/>
          <w:lang w:eastAsia="ru-RU"/>
        </w:rPr>
        <w:t>Дата регистрации заявки «__» ______ 20__ г</w:t>
      </w:r>
      <w:r w:rsidRPr="00D0484B">
        <w:rPr>
          <w:rFonts w:ascii="Times New Roman" w:eastAsia="Times New Roman" w:hAnsi="Times New Roman"/>
          <w:sz w:val="24"/>
          <w:szCs w:val="24"/>
          <w:lang w:eastAsia="ru-RU"/>
        </w:rPr>
        <w:t>.</w:t>
      </w:r>
    </w:p>
    <w:p w14:paraId="4C20E7F6" w14:textId="77777777" w:rsidR="00D0484B" w:rsidRPr="00D0484B" w:rsidRDefault="00D0484B" w:rsidP="00D0484B">
      <w:pPr>
        <w:widowControl w:val="0"/>
        <w:autoSpaceDE w:val="0"/>
        <w:autoSpaceDN w:val="0"/>
        <w:adjustRightInd w:val="0"/>
        <w:jc w:val="center"/>
        <w:rPr>
          <w:rFonts w:ascii="Times New Roman" w:eastAsia="Times New Roman" w:hAnsi="Times New Roman"/>
          <w:sz w:val="24"/>
          <w:szCs w:val="24"/>
          <w:lang w:eastAsia="ru-RU"/>
        </w:rPr>
      </w:pPr>
    </w:p>
    <w:p w14:paraId="256F9FBC" w14:textId="77777777" w:rsidR="00D0484B" w:rsidRPr="00D0484B" w:rsidRDefault="00D0484B" w:rsidP="00D0484B">
      <w:pPr>
        <w:widowControl w:val="0"/>
        <w:autoSpaceDE w:val="0"/>
        <w:autoSpaceDN w:val="0"/>
        <w:adjustRightInd w:val="0"/>
        <w:jc w:val="center"/>
        <w:rPr>
          <w:rFonts w:ascii="Times New Roman" w:eastAsia="Times New Roman" w:hAnsi="Times New Roman"/>
          <w:sz w:val="28"/>
          <w:szCs w:val="28"/>
          <w:lang w:eastAsia="ru-RU"/>
        </w:rPr>
      </w:pPr>
    </w:p>
    <w:p w14:paraId="464FC132" w14:textId="77777777" w:rsidR="00D0484B" w:rsidRPr="00D0484B" w:rsidRDefault="00D0484B" w:rsidP="00D0484B">
      <w:pPr>
        <w:widowControl w:val="0"/>
        <w:autoSpaceDE w:val="0"/>
        <w:autoSpaceDN w:val="0"/>
        <w:adjustRightInd w:val="0"/>
        <w:jc w:val="center"/>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Заявка</w:t>
      </w:r>
    </w:p>
    <w:p w14:paraId="7CB36318" w14:textId="77777777" w:rsidR="00D0484B" w:rsidRPr="00D0484B" w:rsidRDefault="00D0484B" w:rsidP="00D0484B">
      <w:pPr>
        <w:widowControl w:val="0"/>
        <w:autoSpaceDE w:val="0"/>
        <w:autoSpaceDN w:val="0"/>
        <w:adjustRightInd w:val="0"/>
        <w:jc w:val="center"/>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 xml:space="preserve">претендента на участие в конкурсе  </w:t>
      </w:r>
    </w:p>
    <w:p w14:paraId="08ED77F3" w14:textId="77777777" w:rsidR="00D0484B" w:rsidRPr="00D0484B" w:rsidRDefault="00D0484B" w:rsidP="00D0484B">
      <w:pPr>
        <w:widowControl w:val="0"/>
        <w:autoSpaceDE w:val="0"/>
        <w:autoSpaceDN w:val="0"/>
        <w:adjustRightInd w:val="0"/>
        <w:jc w:val="center"/>
        <w:rPr>
          <w:rFonts w:ascii="Times New Roman" w:eastAsia="Times New Roman" w:hAnsi="Times New Roman"/>
          <w:sz w:val="28"/>
          <w:szCs w:val="28"/>
          <w:lang w:eastAsia="ru-RU"/>
        </w:rPr>
      </w:pPr>
    </w:p>
    <w:p w14:paraId="191F4BDE" w14:textId="77777777" w:rsidR="00D0484B" w:rsidRPr="00D0484B" w:rsidRDefault="00D0484B" w:rsidP="00D0484B">
      <w:pPr>
        <w:suppressAutoHyphens/>
        <w:autoSpaceDE w:val="0"/>
        <w:autoSpaceDN w:val="0"/>
        <w:adjustRightInd w:val="0"/>
        <w:rPr>
          <w:rFonts w:ascii="Times New Roman" w:eastAsia="Times New Roman" w:hAnsi="Times New Roman"/>
          <w:sz w:val="24"/>
          <w:szCs w:val="24"/>
          <w:lang w:eastAsia="ar-SA"/>
        </w:rPr>
      </w:pPr>
      <w:r w:rsidRPr="00D0484B">
        <w:rPr>
          <w:rFonts w:ascii="Times New Roman" w:eastAsia="Times New Roman" w:hAnsi="Times New Roman"/>
          <w:sz w:val="24"/>
          <w:szCs w:val="24"/>
          <w:lang w:eastAsia="ar-SA"/>
        </w:rPr>
        <w:t>_____________________________________________________________________________</w:t>
      </w:r>
    </w:p>
    <w:p w14:paraId="60AE4C07" w14:textId="77777777" w:rsidR="00D0484B" w:rsidRPr="00D0484B" w:rsidRDefault="00D0484B" w:rsidP="00D0484B">
      <w:pPr>
        <w:suppressAutoHyphens/>
        <w:autoSpaceDE w:val="0"/>
        <w:autoSpaceDN w:val="0"/>
        <w:adjustRightInd w:val="0"/>
        <w:ind w:firstLine="851"/>
        <w:jc w:val="center"/>
        <w:rPr>
          <w:rFonts w:ascii="Times New Roman" w:eastAsia="Times New Roman" w:hAnsi="Times New Roman"/>
          <w:sz w:val="24"/>
          <w:szCs w:val="24"/>
          <w:lang w:eastAsia="ar-SA"/>
        </w:rPr>
      </w:pPr>
      <w:r w:rsidRPr="00D0484B">
        <w:rPr>
          <w:rFonts w:ascii="Times New Roman" w:eastAsia="Times New Roman" w:hAnsi="Times New Roman"/>
          <w:sz w:val="24"/>
          <w:szCs w:val="24"/>
          <w:lang w:eastAsia="ar-SA"/>
        </w:rPr>
        <w:lastRenderedPageBreak/>
        <w:t>(наименование юридического лица или фамилия, имя, отчество (при наличии)</w:t>
      </w:r>
    </w:p>
    <w:p w14:paraId="19A79438" w14:textId="77777777" w:rsidR="00D0484B" w:rsidRPr="00D0484B" w:rsidRDefault="00D0484B" w:rsidP="00D0484B">
      <w:pPr>
        <w:suppressAutoHyphens/>
        <w:autoSpaceDE w:val="0"/>
        <w:autoSpaceDN w:val="0"/>
        <w:adjustRightInd w:val="0"/>
        <w:ind w:firstLine="851"/>
        <w:jc w:val="center"/>
        <w:rPr>
          <w:rFonts w:ascii="Times New Roman" w:eastAsia="Times New Roman" w:hAnsi="Times New Roman"/>
          <w:sz w:val="24"/>
          <w:szCs w:val="24"/>
          <w:lang w:eastAsia="ar-SA"/>
        </w:rPr>
      </w:pPr>
      <w:r w:rsidRPr="00D0484B">
        <w:rPr>
          <w:rFonts w:ascii="Times New Roman" w:eastAsia="Times New Roman" w:hAnsi="Times New Roman"/>
          <w:sz w:val="24"/>
          <w:szCs w:val="24"/>
          <w:lang w:eastAsia="ar-SA"/>
        </w:rPr>
        <w:t>индивидуального предпринимателя)</w:t>
      </w:r>
    </w:p>
    <w:p w14:paraId="4CEDDC7E" w14:textId="77777777" w:rsidR="00D0484B" w:rsidRPr="00D0484B" w:rsidRDefault="00D0484B" w:rsidP="00D0484B">
      <w:pPr>
        <w:suppressAutoHyphens/>
        <w:autoSpaceDE w:val="0"/>
        <w:autoSpaceDN w:val="0"/>
        <w:adjustRightInd w:val="0"/>
        <w:ind w:firstLine="851"/>
        <w:jc w:val="center"/>
        <w:rPr>
          <w:rFonts w:ascii="Times New Roman" w:eastAsia="Times New Roman" w:hAnsi="Times New Roman"/>
          <w:sz w:val="24"/>
          <w:szCs w:val="24"/>
          <w:lang w:eastAsia="ar-SA"/>
        </w:rPr>
      </w:pPr>
    </w:p>
    <w:p w14:paraId="5C30B7CC" w14:textId="77777777" w:rsidR="00D0484B" w:rsidRPr="00D0484B" w:rsidRDefault="00D0484B" w:rsidP="00D0484B">
      <w:pPr>
        <w:suppressAutoHyphens/>
        <w:autoSpaceDE w:val="0"/>
        <w:autoSpaceDN w:val="0"/>
        <w:adjustRightInd w:val="0"/>
        <w:ind w:firstLine="851"/>
        <w:rPr>
          <w:rFonts w:ascii="Times New Roman" w:eastAsia="Times New Roman" w:hAnsi="Times New Roman"/>
          <w:sz w:val="28"/>
          <w:szCs w:val="28"/>
          <w:lang w:eastAsia="ar-SA"/>
        </w:rPr>
      </w:pPr>
      <w:r w:rsidRPr="00D0484B">
        <w:rPr>
          <w:rFonts w:ascii="Times New Roman" w:eastAsia="Times New Roman" w:hAnsi="Times New Roman"/>
          <w:sz w:val="28"/>
          <w:szCs w:val="28"/>
          <w:lang w:eastAsia="ar-SA"/>
        </w:rPr>
        <w:t>направляет заявку на участие в конкурсе на предоставление грантов в форме субсидий на финансовое обеспечение затрат субъектов малого и среднего предпринимательства, имеющих статус социального предприятия, подтверждение которого содержится в едином реестре субъектов малого и среднего предпринимательства, и (или) индивидуальных предпринимателей в возрасте до 25 лет включительно и юридических лиц,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 сведения о которых внесены в единый реестр субъектов малого и среднего предпринимательства</w:t>
      </w:r>
      <w:r w:rsidRPr="00D0484B">
        <w:rPr>
          <w:rFonts w:ascii="Times New Roman" w:eastAsia="Times New Roman" w:hAnsi="Times New Roman"/>
          <w:sz w:val="28"/>
          <w:szCs w:val="28"/>
          <w:lang w:eastAsia="ru-RU"/>
        </w:rPr>
        <w:t>, связанных с реализацией проекта «____________________________________________________».</w:t>
      </w:r>
    </w:p>
    <w:p w14:paraId="5407E7C6" w14:textId="77777777" w:rsidR="00D0484B" w:rsidRPr="00D0484B" w:rsidRDefault="00D0484B" w:rsidP="00D0484B">
      <w:pPr>
        <w:suppressAutoHyphens/>
        <w:autoSpaceDE w:val="0"/>
        <w:autoSpaceDN w:val="0"/>
        <w:adjustRightInd w:val="0"/>
        <w:ind w:firstLine="851"/>
        <w:jc w:val="center"/>
        <w:rPr>
          <w:rFonts w:ascii="Times New Roman" w:eastAsia="Times New Roman" w:hAnsi="Times New Roman"/>
          <w:sz w:val="24"/>
          <w:szCs w:val="24"/>
          <w:lang w:eastAsia="ar-SA"/>
        </w:rPr>
      </w:pPr>
    </w:p>
    <w:p w14:paraId="4E536887" w14:textId="77777777" w:rsidR="00D0484B" w:rsidRPr="00D0484B" w:rsidRDefault="00D0484B" w:rsidP="00D0484B">
      <w:pPr>
        <w:widowControl w:val="0"/>
        <w:autoSpaceDE w:val="0"/>
        <w:autoSpaceDN w:val="0"/>
        <w:adjustRightInd w:val="0"/>
        <w:jc w:val="right"/>
        <w:rPr>
          <w:rFonts w:ascii="Times New Roman" w:eastAsia="Times New Roman" w:hAnsi="Times New Roman"/>
          <w:iCs/>
          <w:sz w:val="28"/>
          <w:szCs w:val="28"/>
          <w:lang w:eastAsia="ru-RU"/>
        </w:rPr>
      </w:pPr>
    </w:p>
    <w:p w14:paraId="70DDD576" w14:textId="77777777" w:rsidR="00D0484B" w:rsidRPr="00D0484B" w:rsidRDefault="00D0484B" w:rsidP="00D0484B">
      <w:pPr>
        <w:widowControl w:val="0"/>
        <w:autoSpaceDE w:val="0"/>
        <w:autoSpaceDN w:val="0"/>
        <w:adjustRightInd w:val="0"/>
        <w:jc w:val="right"/>
        <w:rPr>
          <w:rFonts w:ascii="Times New Roman" w:eastAsia="Times New Roman" w:hAnsi="Times New Roman"/>
          <w:iCs/>
          <w:sz w:val="28"/>
          <w:szCs w:val="28"/>
          <w:lang w:eastAsia="ru-RU"/>
        </w:rPr>
      </w:pPr>
      <w:r w:rsidRPr="00D0484B">
        <w:rPr>
          <w:rFonts w:ascii="Times New Roman" w:eastAsia="Times New Roman" w:hAnsi="Times New Roman"/>
          <w:iCs/>
          <w:sz w:val="28"/>
          <w:szCs w:val="28"/>
          <w:lang w:eastAsia="ru-RU"/>
        </w:rPr>
        <w:t>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2"/>
        <w:gridCol w:w="1660"/>
        <w:gridCol w:w="679"/>
        <w:gridCol w:w="528"/>
        <w:gridCol w:w="1813"/>
        <w:gridCol w:w="1623"/>
      </w:tblGrid>
      <w:tr w:rsidR="00D0484B" w:rsidRPr="00D0484B" w14:paraId="517CE138" w14:textId="77777777" w:rsidTr="00C5032C">
        <w:trPr>
          <w:trHeight w:val="144"/>
        </w:trPr>
        <w:tc>
          <w:tcPr>
            <w:tcW w:w="5000" w:type="pct"/>
            <w:gridSpan w:val="6"/>
            <w:tcBorders>
              <w:top w:val="single" w:sz="4" w:space="0" w:color="auto"/>
              <w:left w:val="single" w:sz="4" w:space="0" w:color="auto"/>
              <w:bottom w:val="single" w:sz="4" w:space="0" w:color="auto"/>
              <w:right w:val="single" w:sz="4" w:space="0" w:color="auto"/>
            </w:tcBorders>
            <w:hideMark/>
          </w:tcPr>
          <w:p w14:paraId="09530895"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val="en-US" w:eastAsia="ru-RU"/>
              </w:rPr>
              <w:t>I</w:t>
            </w:r>
            <w:r w:rsidRPr="00D0484B">
              <w:rPr>
                <w:rFonts w:ascii="Times New Roman" w:eastAsia="Times New Roman" w:hAnsi="Times New Roman"/>
                <w:sz w:val="28"/>
                <w:szCs w:val="28"/>
                <w:lang w:eastAsia="ru-RU"/>
              </w:rPr>
              <w:t>. Сведения о заявителе</w:t>
            </w:r>
          </w:p>
        </w:tc>
      </w:tr>
      <w:tr w:rsidR="00D0484B" w:rsidRPr="00D0484B" w14:paraId="5053DAB2" w14:textId="77777777" w:rsidTr="00D0484B">
        <w:trPr>
          <w:trHeight w:val="144"/>
        </w:trPr>
        <w:tc>
          <w:tcPr>
            <w:tcW w:w="3056" w:type="pct"/>
            <w:gridSpan w:val="3"/>
            <w:tcBorders>
              <w:top w:val="single" w:sz="4" w:space="0" w:color="auto"/>
              <w:left w:val="single" w:sz="4" w:space="0" w:color="auto"/>
              <w:bottom w:val="single" w:sz="4" w:space="0" w:color="auto"/>
              <w:right w:val="single" w:sz="4" w:space="0" w:color="auto"/>
            </w:tcBorders>
          </w:tcPr>
          <w:p w14:paraId="3ED8F7D0"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 xml:space="preserve">1. Данные о предприятии </w:t>
            </w:r>
          </w:p>
        </w:tc>
        <w:tc>
          <w:tcPr>
            <w:tcW w:w="1944" w:type="pct"/>
            <w:gridSpan w:val="3"/>
            <w:tcBorders>
              <w:top w:val="single" w:sz="4" w:space="0" w:color="auto"/>
              <w:left w:val="single" w:sz="4" w:space="0" w:color="auto"/>
              <w:bottom w:val="single" w:sz="4" w:space="0" w:color="auto"/>
              <w:right w:val="single" w:sz="4" w:space="0" w:color="auto"/>
            </w:tcBorders>
          </w:tcPr>
          <w:p w14:paraId="24A7B191"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53AB40BA" w14:textId="77777777" w:rsidTr="00D0484B">
        <w:trPr>
          <w:trHeight w:val="144"/>
        </w:trPr>
        <w:tc>
          <w:tcPr>
            <w:tcW w:w="3056" w:type="pct"/>
            <w:gridSpan w:val="3"/>
            <w:tcBorders>
              <w:top w:val="single" w:sz="4" w:space="0" w:color="auto"/>
              <w:left w:val="single" w:sz="4" w:space="0" w:color="auto"/>
              <w:bottom w:val="single" w:sz="4" w:space="0" w:color="auto"/>
              <w:right w:val="single" w:sz="4" w:space="0" w:color="auto"/>
            </w:tcBorders>
          </w:tcPr>
          <w:p w14:paraId="3BF9C265" w14:textId="77777777" w:rsidR="00D0484B" w:rsidRPr="00D0484B" w:rsidRDefault="00D0484B" w:rsidP="00D0484B">
            <w:pPr>
              <w:widowControl w:val="0"/>
              <w:numPr>
                <w:ilvl w:val="0"/>
                <w:numId w:val="10"/>
              </w:numPr>
              <w:suppressAutoHyphens/>
              <w:autoSpaceDE w:val="0"/>
              <w:autoSpaceDN w:val="0"/>
              <w:ind w:left="0" w:firstLine="0"/>
              <w:jc w:val="left"/>
              <w:rPr>
                <w:rFonts w:ascii="Times New Roman" w:eastAsia="Times New Roman" w:hAnsi="Times New Roman"/>
                <w:bCs/>
                <w:sz w:val="28"/>
                <w:szCs w:val="28"/>
                <w:lang w:eastAsia="ru-RU"/>
              </w:rPr>
            </w:pPr>
            <w:r w:rsidRPr="00D0484B">
              <w:rPr>
                <w:rFonts w:ascii="Times New Roman" w:eastAsia="Times New Roman" w:hAnsi="Times New Roman"/>
                <w:sz w:val="28"/>
                <w:szCs w:val="28"/>
                <w:lang w:eastAsia="ru-RU"/>
              </w:rPr>
              <w:t>Наименование организации/ индивидуального предпринимателя  в соответствии с учредительными документами (полное и сокращенное)</w:t>
            </w:r>
          </w:p>
        </w:tc>
        <w:tc>
          <w:tcPr>
            <w:tcW w:w="1944" w:type="pct"/>
            <w:gridSpan w:val="3"/>
            <w:tcBorders>
              <w:top w:val="single" w:sz="4" w:space="0" w:color="auto"/>
              <w:left w:val="single" w:sz="4" w:space="0" w:color="auto"/>
              <w:bottom w:val="single" w:sz="4" w:space="0" w:color="auto"/>
              <w:right w:val="single" w:sz="4" w:space="0" w:color="auto"/>
            </w:tcBorders>
          </w:tcPr>
          <w:p w14:paraId="77A36D76"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32B969F9" w14:textId="77777777" w:rsidTr="00D0484B">
        <w:trPr>
          <w:trHeight w:val="144"/>
        </w:trPr>
        <w:tc>
          <w:tcPr>
            <w:tcW w:w="3056" w:type="pct"/>
            <w:gridSpan w:val="3"/>
            <w:tcBorders>
              <w:top w:val="single" w:sz="4" w:space="0" w:color="auto"/>
              <w:left w:val="single" w:sz="4" w:space="0" w:color="auto"/>
              <w:bottom w:val="single" w:sz="4" w:space="0" w:color="auto"/>
              <w:right w:val="single" w:sz="4" w:space="0" w:color="auto"/>
            </w:tcBorders>
          </w:tcPr>
          <w:p w14:paraId="6BDEF8F5" w14:textId="77777777" w:rsidR="00D0484B" w:rsidRPr="00D0484B" w:rsidRDefault="00D0484B" w:rsidP="00D0484B">
            <w:pPr>
              <w:widowControl w:val="0"/>
              <w:numPr>
                <w:ilvl w:val="0"/>
                <w:numId w:val="10"/>
              </w:numPr>
              <w:suppressAutoHyphens/>
              <w:autoSpaceDE w:val="0"/>
              <w:autoSpaceDN w:val="0"/>
              <w:ind w:left="0" w:firstLine="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ИНН, ОГРН/ОГРНИП</w:t>
            </w:r>
          </w:p>
        </w:tc>
        <w:tc>
          <w:tcPr>
            <w:tcW w:w="1944" w:type="pct"/>
            <w:gridSpan w:val="3"/>
            <w:tcBorders>
              <w:top w:val="single" w:sz="4" w:space="0" w:color="auto"/>
              <w:left w:val="single" w:sz="4" w:space="0" w:color="auto"/>
              <w:bottom w:val="single" w:sz="4" w:space="0" w:color="auto"/>
              <w:right w:val="single" w:sz="4" w:space="0" w:color="auto"/>
            </w:tcBorders>
          </w:tcPr>
          <w:p w14:paraId="6401C397"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75EA65C5" w14:textId="77777777" w:rsidTr="00D0484B">
        <w:trPr>
          <w:trHeight w:val="144"/>
        </w:trPr>
        <w:tc>
          <w:tcPr>
            <w:tcW w:w="3056" w:type="pct"/>
            <w:gridSpan w:val="3"/>
            <w:tcBorders>
              <w:top w:val="single" w:sz="4" w:space="0" w:color="auto"/>
              <w:left w:val="single" w:sz="4" w:space="0" w:color="auto"/>
              <w:bottom w:val="single" w:sz="4" w:space="0" w:color="auto"/>
              <w:right w:val="single" w:sz="4" w:space="0" w:color="auto"/>
            </w:tcBorders>
          </w:tcPr>
          <w:p w14:paraId="0E234170" w14:textId="77777777" w:rsidR="00D0484B" w:rsidRPr="00D0484B" w:rsidRDefault="00D0484B" w:rsidP="00D0484B">
            <w:pPr>
              <w:widowControl w:val="0"/>
              <w:numPr>
                <w:ilvl w:val="0"/>
                <w:numId w:val="10"/>
              </w:numPr>
              <w:suppressAutoHyphens/>
              <w:autoSpaceDE w:val="0"/>
              <w:autoSpaceDN w:val="0"/>
              <w:ind w:left="0" w:firstLine="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Дата регистрации</w:t>
            </w:r>
          </w:p>
        </w:tc>
        <w:tc>
          <w:tcPr>
            <w:tcW w:w="1944" w:type="pct"/>
            <w:gridSpan w:val="3"/>
            <w:tcBorders>
              <w:top w:val="single" w:sz="4" w:space="0" w:color="auto"/>
              <w:left w:val="single" w:sz="4" w:space="0" w:color="auto"/>
              <w:bottom w:val="single" w:sz="4" w:space="0" w:color="auto"/>
              <w:right w:val="single" w:sz="4" w:space="0" w:color="auto"/>
            </w:tcBorders>
          </w:tcPr>
          <w:p w14:paraId="79922034"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420CB48B" w14:textId="77777777" w:rsidTr="00D0484B">
        <w:trPr>
          <w:trHeight w:val="144"/>
        </w:trPr>
        <w:tc>
          <w:tcPr>
            <w:tcW w:w="3056" w:type="pct"/>
            <w:gridSpan w:val="3"/>
            <w:tcBorders>
              <w:top w:val="single" w:sz="4" w:space="0" w:color="auto"/>
              <w:left w:val="single" w:sz="4" w:space="0" w:color="auto"/>
              <w:bottom w:val="single" w:sz="4" w:space="0" w:color="auto"/>
              <w:right w:val="single" w:sz="4" w:space="0" w:color="auto"/>
            </w:tcBorders>
          </w:tcPr>
          <w:p w14:paraId="3C4F3293" w14:textId="77777777" w:rsidR="00D0484B" w:rsidRPr="00D0484B" w:rsidRDefault="00D0484B" w:rsidP="00D0484B">
            <w:pPr>
              <w:widowControl w:val="0"/>
              <w:numPr>
                <w:ilvl w:val="0"/>
                <w:numId w:val="10"/>
              </w:numPr>
              <w:suppressAutoHyphens/>
              <w:autoSpaceDE w:val="0"/>
              <w:autoSpaceDN w:val="0"/>
              <w:ind w:left="0" w:firstLine="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Дата фактического начала деятельности</w:t>
            </w:r>
          </w:p>
        </w:tc>
        <w:tc>
          <w:tcPr>
            <w:tcW w:w="1944" w:type="pct"/>
            <w:gridSpan w:val="3"/>
            <w:tcBorders>
              <w:top w:val="single" w:sz="4" w:space="0" w:color="auto"/>
              <w:left w:val="single" w:sz="4" w:space="0" w:color="auto"/>
              <w:bottom w:val="single" w:sz="4" w:space="0" w:color="auto"/>
              <w:right w:val="single" w:sz="4" w:space="0" w:color="auto"/>
            </w:tcBorders>
          </w:tcPr>
          <w:p w14:paraId="4553FC8E"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4E1289FE" w14:textId="77777777" w:rsidTr="00D0484B">
        <w:trPr>
          <w:trHeight w:val="144"/>
        </w:trPr>
        <w:tc>
          <w:tcPr>
            <w:tcW w:w="3056" w:type="pct"/>
            <w:gridSpan w:val="3"/>
            <w:tcBorders>
              <w:top w:val="single" w:sz="4" w:space="0" w:color="auto"/>
              <w:left w:val="single" w:sz="4" w:space="0" w:color="auto"/>
              <w:bottom w:val="single" w:sz="4" w:space="0" w:color="auto"/>
              <w:right w:val="single" w:sz="4" w:space="0" w:color="auto"/>
            </w:tcBorders>
          </w:tcPr>
          <w:p w14:paraId="7C7713FB" w14:textId="77777777" w:rsidR="00D0484B" w:rsidRPr="00D0484B" w:rsidRDefault="00D0484B" w:rsidP="00D0484B">
            <w:pPr>
              <w:widowControl w:val="0"/>
              <w:numPr>
                <w:ilvl w:val="0"/>
                <w:numId w:val="10"/>
              </w:numPr>
              <w:suppressAutoHyphens/>
              <w:autoSpaceDE w:val="0"/>
              <w:autoSpaceDN w:val="0"/>
              <w:ind w:left="0" w:firstLine="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Год первого включения в реестр социальных предприятий (</w:t>
            </w:r>
            <w:r w:rsidRPr="00D0484B">
              <w:rPr>
                <w:rFonts w:ascii="Times New Roman" w:eastAsia="Times New Roman" w:hAnsi="Times New Roman"/>
                <w:color w:val="385623"/>
                <w:sz w:val="28"/>
                <w:szCs w:val="28"/>
                <w:lang w:eastAsia="ru-RU"/>
              </w:rPr>
              <w:t>для социальных предприятий</w:t>
            </w:r>
            <w:r w:rsidRPr="00D0484B">
              <w:rPr>
                <w:rFonts w:ascii="Times New Roman" w:eastAsia="Times New Roman" w:hAnsi="Times New Roman"/>
                <w:sz w:val="28"/>
                <w:szCs w:val="28"/>
                <w:lang w:eastAsia="ru-RU"/>
              </w:rPr>
              <w:t>)</w:t>
            </w:r>
          </w:p>
        </w:tc>
        <w:tc>
          <w:tcPr>
            <w:tcW w:w="1944" w:type="pct"/>
            <w:gridSpan w:val="3"/>
            <w:tcBorders>
              <w:top w:val="single" w:sz="4" w:space="0" w:color="auto"/>
              <w:left w:val="single" w:sz="4" w:space="0" w:color="auto"/>
              <w:bottom w:val="single" w:sz="4" w:space="0" w:color="auto"/>
              <w:right w:val="single" w:sz="4" w:space="0" w:color="auto"/>
            </w:tcBorders>
          </w:tcPr>
          <w:p w14:paraId="7F467C11"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7C934073" w14:textId="77777777" w:rsidTr="00D0484B">
        <w:trPr>
          <w:trHeight w:val="144"/>
        </w:trPr>
        <w:tc>
          <w:tcPr>
            <w:tcW w:w="3056" w:type="pct"/>
            <w:gridSpan w:val="3"/>
            <w:tcBorders>
              <w:top w:val="single" w:sz="4" w:space="0" w:color="auto"/>
              <w:left w:val="single" w:sz="4" w:space="0" w:color="auto"/>
              <w:bottom w:val="single" w:sz="4" w:space="0" w:color="auto"/>
              <w:right w:val="single" w:sz="4" w:space="0" w:color="auto"/>
            </w:tcBorders>
            <w:hideMark/>
          </w:tcPr>
          <w:p w14:paraId="3844ABD1" w14:textId="77777777" w:rsidR="00D0484B" w:rsidRPr="00D0484B" w:rsidRDefault="00D0484B" w:rsidP="00D0484B">
            <w:pPr>
              <w:widowControl w:val="0"/>
              <w:numPr>
                <w:ilvl w:val="0"/>
                <w:numId w:val="10"/>
              </w:numPr>
              <w:suppressAutoHyphens/>
              <w:autoSpaceDE w:val="0"/>
              <w:autoSpaceDN w:val="0"/>
              <w:ind w:left="0" w:firstLine="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Юридический адрес (для организаций), адрес регистрации (для индивидуального предпринимателя)</w:t>
            </w:r>
          </w:p>
        </w:tc>
        <w:tc>
          <w:tcPr>
            <w:tcW w:w="1944" w:type="pct"/>
            <w:gridSpan w:val="3"/>
            <w:tcBorders>
              <w:top w:val="single" w:sz="4" w:space="0" w:color="auto"/>
              <w:left w:val="single" w:sz="4" w:space="0" w:color="auto"/>
              <w:bottom w:val="single" w:sz="4" w:space="0" w:color="auto"/>
              <w:right w:val="single" w:sz="4" w:space="0" w:color="auto"/>
            </w:tcBorders>
          </w:tcPr>
          <w:p w14:paraId="3D8042E6"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56ADDEF8" w14:textId="77777777" w:rsidTr="00D0484B">
        <w:trPr>
          <w:trHeight w:val="144"/>
        </w:trPr>
        <w:tc>
          <w:tcPr>
            <w:tcW w:w="3056" w:type="pct"/>
            <w:gridSpan w:val="3"/>
            <w:tcBorders>
              <w:top w:val="single" w:sz="4" w:space="0" w:color="auto"/>
              <w:left w:val="single" w:sz="4" w:space="0" w:color="auto"/>
              <w:bottom w:val="single" w:sz="4" w:space="0" w:color="auto"/>
              <w:right w:val="single" w:sz="4" w:space="0" w:color="auto"/>
            </w:tcBorders>
            <w:hideMark/>
          </w:tcPr>
          <w:p w14:paraId="381C863F" w14:textId="77777777" w:rsidR="00D0484B" w:rsidRPr="00D0484B" w:rsidRDefault="00D0484B" w:rsidP="00D0484B">
            <w:pPr>
              <w:widowControl w:val="0"/>
              <w:numPr>
                <w:ilvl w:val="0"/>
                <w:numId w:val="10"/>
              </w:numPr>
              <w:suppressAutoHyphens/>
              <w:autoSpaceDE w:val="0"/>
              <w:autoSpaceDN w:val="0"/>
              <w:ind w:left="0" w:firstLine="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 xml:space="preserve">Фактический адрес места ведения бизнеса </w:t>
            </w:r>
          </w:p>
        </w:tc>
        <w:tc>
          <w:tcPr>
            <w:tcW w:w="1944" w:type="pct"/>
            <w:gridSpan w:val="3"/>
            <w:tcBorders>
              <w:top w:val="single" w:sz="4" w:space="0" w:color="auto"/>
              <w:left w:val="single" w:sz="4" w:space="0" w:color="auto"/>
              <w:bottom w:val="single" w:sz="4" w:space="0" w:color="auto"/>
              <w:right w:val="single" w:sz="4" w:space="0" w:color="auto"/>
            </w:tcBorders>
          </w:tcPr>
          <w:p w14:paraId="3956EC23"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791ADE8E" w14:textId="77777777" w:rsidTr="00D0484B">
        <w:trPr>
          <w:trHeight w:val="144"/>
        </w:trPr>
        <w:tc>
          <w:tcPr>
            <w:tcW w:w="3056" w:type="pct"/>
            <w:gridSpan w:val="3"/>
            <w:tcBorders>
              <w:top w:val="single" w:sz="4" w:space="0" w:color="auto"/>
              <w:left w:val="single" w:sz="4" w:space="0" w:color="auto"/>
              <w:bottom w:val="single" w:sz="4" w:space="0" w:color="auto"/>
              <w:right w:val="single" w:sz="4" w:space="0" w:color="auto"/>
            </w:tcBorders>
            <w:hideMark/>
          </w:tcPr>
          <w:p w14:paraId="674FAB48" w14:textId="77777777" w:rsidR="00D0484B" w:rsidRPr="00D0484B" w:rsidRDefault="00D0484B" w:rsidP="00D0484B">
            <w:pPr>
              <w:widowControl w:val="0"/>
              <w:numPr>
                <w:ilvl w:val="0"/>
                <w:numId w:val="10"/>
              </w:numPr>
              <w:suppressAutoHyphens/>
              <w:autoSpaceDE w:val="0"/>
              <w:autoSpaceDN w:val="0"/>
              <w:ind w:left="0" w:firstLine="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Контактный телефон, электронная почта, контактное лицо</w:t>
            </w:r>
          </w:p>
        </w:tc>
        <w:tc>
          <w:tcPr>
            <w:tcW w:w="1944" w:type="pct"/>
            <w:gridSpan w:val="3"/>
            <w:tcBorders>
              <w:top w:val="single" w:sz="4" w:space="0" w:color="auto"/>
              <w:left w:val="single" w:sz="4" w:space="0" w:color="auto"/>
              <w:bottom w:val="single" w:sz="4" w:space="0" w:color="auto"/>
              <w:right w:val="single" w:sz="4" w:space="0" w:color="auto"/>
            </w:tcBorders>
          </w:tcPr>
          <w:p w14:paraId="766AC52A"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37D3C958" w14:textId="77777777" w:rsidTr="00D0484B">
        <w:trPr>
          <w:trHeight w:val="144"/>
        </w:trPr>
        <w:tc>
          <w:tcPr>
            <w:tcW w:w="3056" w:type="pct"/>
            <w:gridSpan w:val="3"/>
            <w:tcBorders>
              <w:top w:val="single" w:sz="4" w:space="0" w:color="auto"/>
              <w:left w:val="single" w:sz="4" w:space="0" w:color="auto"/>
              <w:bottom w:val="single" w:sz="4" w:space="0" w:color="auto"/>
              <w:right w:val="single" w:sz="4" w:space="0" w:color="auto"/>
            </w:tcBorders>
          </w:tcPr>
          <w:p w14:paraId="16D8E8FF" w14:textId="77777777" w:rsidR="00D0484B" w:rsidRPr="00D0484B" w:rsidRDefault="00D0484B" w:rsidP="00D0484B">
            <w:pPr>
              <w:widowControl w:val="0"/>
              <w:numPr>
                <w:ilvl w:val="0"/>
                <w:numId w:val="10"/>
              </w:numPr>
              <w:suppressAutoHyphens/>
              <w:autoSpaceDE w:val="0"/>
              <w:autoSpaceDN w:val="0"/>
              <w:ind w:left="0" w:firstLine="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Сайт организации, группы в социальных сетях</w:t>
            </w:r>
          </w:p>
        </w:tc>
        <w:tc>
          <w:tcPr>
            <w:tcW w:w="1944" w:type="pct"/>
            <w:gridSpan w:val="3"/>
            <w:tcBorders>
              <w:top w:val="single" w:sz="4" w:space="0" w:color="auto"/>
              <w:left w:val="single" w:sz="4" w:space="0" w:color="auto"/>
              <w:bottom w:val="single" w:sz="4" w:space="0" w:color="auto"/>
              <w:right w:val="single" w:sz="4" w:space="0" w:color="auto"/>
            </w:tcBorders>
          </w:tcPr>
          <w:p w14:paraId="1A6F3869"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292C8E5F" w14:textId="77777777" w:rsidTr="00D0484B">
        <w:trPr>
          <w:trHeight w:val="144"/>
        </w:trPr>
        <w:tc>
          <w:tcPr>
            <w:tcW w:w="3056" w:type="pct"/>
            <w:gridSpan w:val="3"/>
            <w:tcBorders>
              <w:top w:val="single" w:sz="4" w:space="0" w:color="auto"/>
              <w:left w:val="single" w:sz="4" w:space="0" w:color="auto"/>
              <w:bottom w:val="single" w:sz="4" w:space="0" w:color="auto"/>
              <w:right w:val="single" w:sz="4" w:space="0" w:color="auto"/>
            </w:tcBorders>
            <w:hideMark/>
          </w:tcPr>
          <w:p w14:paraId="52E00D75" w14:textId="77777777" w:rsidR="00D0484B" w:rsidRPr="00D0484B" w:rsidRDefault="00D0484B" w:rsidP="00D0484B">
            <w:pPr>
              <w:widowControl w:val="0"/>
              <w:numPr>
                <w:ilvl w:val="0"/>
                <w:numId w:val="10"/>
              </w:numPr>
              <w:suppressAutoHyphens/>
              <w:autoSpaceDE w:val="0"/>
              <w:autoSpaceDN w:val="0"/>
              <w:ind w:left="0" w:firstLine="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Применяемый режим налогообложения</w:t>
            </w:r>
          </w:p>
        </w:tc>
        <w:tc>
          <w:tcPr>
            <w:tcW w:w="1944" w:type="pct"/>
            <w:gridSpan w:val="3"/>
            <w:tcBorders>
              <w:top w:val="single" w:sz="4" w:space="0" w:color="auto"/>
              <w:left w:val="single" w:sz="4" w:space="0" w:color="auto"/>
              <w:bottom w:val="single" w:sz="4" w:space="0" w:color="auto"/>
              <w:right w:val="single" w:sz="4" w:space="0" w:color="auto"/>
            </w:tcBorders>
          </w:tcPr>
          <w:p w14:paraId="78712F32"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18716438" w14:textId="77777777" w:rsidTr="00D0484B">
        <w:trPr>
          <w:trHeight w:val="144"/>
        </w:trPr>
        <w:tc>
          <w:tcPr>
            <w:tcW w:w="3056" w:type="pct"/>
            <w:gridSpan w:val="3"/>
            <w:tcBorders>
              <w:top w:val="single" w:sz="4" w:space="0" w:color="auto"/>
              <w:left w:val="single" w:sz="4" w:space="0" w:color="auto"/>
              <w:bottom w:val="single" w:sz="4" w:space="0" w:color="auto"/>
              <w:right w:val="single" w:sz="4" w:space="0" w:color="auto"/>
            </w:tcBorders>
            <w:hideMark/>
          </w:tcPr>
          <w:p w14:paraId="2D5E9A12" w14:textId="77777777" w:rsidR="00D0484B" w:rsidRPr="00D0484B" w:rsidRDefault="00D0484B" w:rsidP="00D0484B">
            <w:pPr>
              <w:widowControl w:val="0"/>
              <w:numPr>
                <w:ilvl w:val="0"/>
                <w:numId w:val="10"/>
              </w:numPr>
              <w:suppressAutoHyphens/>
              <w:autoSpaceDE w:val="0"/>
              <w:autoSpaceDN w:val="0"/>
              <w:ind w:left="0" w:firstLine="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Основной вид деятельности (ОКВЭД):</w:t>
            </w:r>
          </w:p>
        </w:tc>
        <w:tc>
          <w:tcPr>
            <w:tcW w:w="1944" w:type="pct"/>
            <w:gridSpan w:val="3"/>
            <w:tcBorders>
              <w:top w:val="single" w:sz="4" w:space="0" w:color="auto"/>
              <w:left w:val="single" w:sz="4" w:space="0" w:color="auto"/>
              <w:bottom w:val="single" w:sz="4" w:space="0" w:color="auto"/>
              <w:right w:val="single" w:sz="4" w:space="0" w:color="auto"/>
            </w:tcBorders>
          </w:tcPr>
          <w:p w14:paraId="214969ED"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6247D727" w14:textId="77777777" w:rsidTr="00D0484B">
        <w:trPr>
          <w:trHeight w:val="144"/>
        </w:trPr>
        <w:tc>
          <w:tcPr>
            <w:tcW w:w="3056" w:type="pct"/>
            <w:gridSpan w:val="3"/>
            <w:tcBorders>
              <w:top w:val="single" w:sz="4" w:space="0" w:color="auto"/>
              <w:left w:val="single" w:sz="4" w:space="0" w:color="auto"/>
              <w:bottom w:val="single" w:sz="4" w:space="0" w:color="auto"/>
              <w:right w:val="single" w:sz="4" w:space="0" w:color="auto"/>
            </w:tcBorders>
          </w:tcPr>
          <w:p w14:paraId="511E77E2" w14:textId="77777777" w:rsidR="00D0484B" w:rsidRPr="00D0484B" w:rsidRDefault="00D0484B" w:rsidP="00D0484B">
            <w:pPr>
              <w:widowControl w:val="0"/>
              <w:numPr>
                <w:ilvl w:val="0"/>
                <w:numId w:val="10"/>
              </w:numPr>
              <w:suppressAutoHyphens/>
              <w:autoSpaceDE w:val="0"/>
              <w:autoSpaceDN w:val="0"/>
              <w:ind w:left="0" w:firstLine="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 xml:space="preserve">Дата прохождения обучения в рамках обучающей программы или акселерационной программы в сфере социального предпринимательства (для социальных предприятий) или по направлению осуществления предпринимательской деятельности (для молодых предпринимателей), </w:t>
            </w:r>
            <w:r w:rsidRPr="00D0484B">
              <w:rPr>
                <w:rFonts w:ascii="Times New Roman" w:eastAsia="Times New Roman" w:hAnsi="Times New Roman"/>
                <w:sz w:val="28"/>
                <w:szCs w:val="28"/>
                <w:lang w:eastAsia="ru-RU"/>
              </w:rPr>
              <w:lastRenderedPageBreak/>
              <w:t>проведение которой организовано центром поддержки предпринимательства, центром инноваций социальной сферы или АО «Федеральная корпорация по развитию малого и среднего предпринимательства»</w:t>
            </w:r>
          </w:p>
        </w:tc>
        <w:tc>
          <w:tcPr>
            <w:tcW w:w="1944" w:type="pct"/>
            <w:gridSpan w:val="3"/>
            <w:tcBorders>
              <w:top w:val="single" w:sz="4" w:space="0" w:color="auto"/>
              <w:left w:val="single" w:sz="4" w:space="0" w:color="auto"/>
              <w:bottom w:val="single" w:sz="4" w:space="0" w:color="auto"/>
              <w:right w:val="single" w:sz="4" w:space="0" w:color="auto"/>
            </w:tcBorders>
          </w:tcPr>
          <w:p w14:paraId="18E9F424"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55F3458D" w14:textId="77777777" w:rsidTr="00C5032C">
        <w:trPr>
          <w:trHeight w:val="144"/>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915D758"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val="en-US" w:eastAsia="ru-RU"/>
              </w:rPr>
              <w:t>II</w:t>
            </w:r>
            <w:r w:rsidRPr="00D0484B">
              <w:rPr>
                <w:rFonts w:ascii="Times New Roman" w:eastAsia="Times New Roman" w:hAnsi="Times New Roman"/>
                <w:sz w:val="28"/>
                <w:szCs w:val="28"/>
                <w:lang w:eastAsia="ru-RU"/>
              </w:rPr>
              <w:t>. Информация о проекте</w:t>
            </w:r>
          </w:p>
        </w:tc>
      </w:tr>
      <w:tr w:rsidR="00D0484B" w:rsidRPr="00D0484B" w14:paraId="5309745D" w14:textId="77777777" w:rsidTr="00D0484B">
        <w:trPr>
          <w:trHeight w:val="144"/>
        </w:trPr>
        <w:tc>
          <w:tcPr>
            <w:tcW w:w="3056" w:type="pct"/>
            <w:gridSpan w:val="3"/>
            <w:tcBorders>
              <w:top w:val="single" w:sz="4" w:space="0" w:color="auto"/>
              <w:left w:val="single" w:sz="4" w:space="0" w:color="auto"/>
              <w:bottom w:val="single" w:sz="4" w:space="0" w:color="auto"/>
              <w:right w:val="single" w:sz="4" w:space="0" w:color="auto"/>
            </w:tcBorders>
          </w:tcPr>
          <w:p w14:paraId="70C0125A"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 xml:space="preserve">1. Сфера социального предпринимательства </w:t>
            </w:r>
            <w:r w:rsidRPr="00D0484B">
              <w:rPr>
                <w:rFonts w:ascii="Times New Roman" w:eastAsia="Times New Roman" w:hAnsi="Times New Roman"/>
                <w:iCs/>
                <w:sz w:val="28"/>
                <w:szCs w:val="28"/>
                <w:lang w:eastAsia="ru-RU"/>
              </w:rPr>
              <w:t>согласно ст. 24.1 Федерального закона «О развитии малого и среднего предпринимательства в Российской Федерации» (для социальных предприятий) (отметить галочкой)</w:t>
            </w:r>
          </w:p>
        </w:tc>
        <w:tc>
          <w:tcPr>
            <w:tcW w:w="1944" w:type="pct"/>
            <w:gridSpan w:val="3"/>
            <w:tcBorders>
              <w:top w:val="single" w:sz="4" w:space="0" w:color="auto"/>
              <w:left w:val="single" w:sz="4" w:space="0" w:color="auto"/>
              <w:bottom w:val="single" w:sz="4" w:space="0" w:color="auto"/>
              <w:right w:val="single" w:sz="4" w:space="0" w:color="auto"/>
            </w:tcBorders>
          </w:tcPr>
          <w:p w14:paraId="138D08A0" w14:textId="77777777" w:rsidR="00D0484B" w:rsidRPr="00D0484B" w:rsidRDefault="00D0484B" w:rsidP="00D0484B">
            <w:pPr>
              <w:widowControl w:val="0"/>
              <w:numPr>
                <w:ilvl w:val="0"/>
                <w:numId w:val="9"/>
              </w:numPr>
              <w:suppressAutoHyphens/>
              <w:autoSpaceDE w:val="0"/>
              <w:autoSpaceDN w:val="0"/>
              <w:ind w:left="0" w:firstLine="0"/>
              <w:jc w:val="left"/>
              <w:rPr>
                <w:rFonts w:ascii="Times New Roman" w:eastAsia="Times New Roman" w:hAnsi="Times New Roman"/>
                <w:sz w:val="28"/>
                <w:szCs w:val="28"/>
                <w:lang w:eastAsia="ru-RU"/>
              </w:rPr>
            </w:pPr>
            <w:proofErr w:type="spellStart"/>
            <w:proofErr w:type="gramStart"/>
            <w:r w:rsidRPr="00D0484B">
              <w:rPr>
                <w:rFonts w:ascii="Times New Roman" w:eastAsia="Times New Roman" w:hAnsi="Times New Roman"/>
                <w:sz w:val="28"/>
                <w:szCs w:val="28"/>
                <w:lang w:eastAsia="ru-RU"/>
              </w:rPr>
              <w:t>Трудо</w:t>
            </w:r>
            <w:proofErr w:type="spellEnd"/>
            <w:r w:rsidRPr="00D0484B">
              <w:rPr>
                <w:rFonts w:ascii="Times New Roman" w:eastAsia="Times New Roman" w:hAnsi="Times New Roman"/>
                <w:sz w:val="28"/>
                <w:szCs w:val="28"/>
                <w:lang w:eastAsia="ru-RU"/>
              </w:rPr>
              <w:t>-устройство</w:t>
            </w:r>
            <w:proofErr w:type="gramEnd"/>
            <w:r w:rsidRPr="00D0484B">
              <w:rPr>
                <w:rFonts w:ascii="Times New Roman" w:eastAsia="Times New Roman" w:hAnsi="Times New Roman"/>
                <w:sz w:val="28"/>
                <w:szCs w:val="28"/>
                <w:lang w:eastAsia="ru-RU"/>
              </w:rPr>
              <w:t xml:space="preserve"> (обеспечение занятости социально уязвимых категорий граждан)</w:t>
            </w:r>
          </w:p>
          <w:p w14:paraId="24909467" w14:textId="77777777" w:rsidR="00D0484B" w:rsidRPr="00D0484B" w:rsidRDefault="00D0484B" w:rsidP="00D0484B">
            <w:pPr>
              <w:widowControl w:val="0"/>
              <w:numPr>
                <w:ilvl w:val="0"/>
                <w:numId w:val="9"/>
              </w:numPr>
              <w:suppressAutoHyphens/>
              <w:autoSpaceDE w:val="0"/>
              <w:autoSpaceDN w:val="0"/>
              <w:ind w:left="0" w:firstLine="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Реализация товаров / услуг (с участием социально уязвимых категорий граждан)</w:t>
            </w:r>
          </w:p>
          <w:p w14:paraId="599A08AF" w14:textId="77777777" w:rsidR="00D0484B" w:rsidRPr="00D0484B" w:rsidRDefault="00D0484B" w:rsidP="00D0484B">
            <w:pPr>
              <w:widowControl w:val="0"/>
              <w:numPr>
                <w:ilvl w:val="0"/>
                <w:numId w:val="9"/>
              </w:numPr>
              <w:suppressAutoHyphens/>
              <w:autoSpaceDE w:val="0"/>
              <w:autoSpaceDN w:val="0"/>
              <w:ind w:left="0" w:firstLine="0"/>
              <w:jc w:val="left"/>
              <w:rPr>
                <w:rFonts w:ascii="Times New Roman" w:eastAsia="Times New Roman" w:hAnsi="Times New Roman"/>
                <w:sz w:val="28"/>
                <w:szCs w:val="28"/>
                <w:lang w:eastAsia="ru-RU"/>
              </w:rPr>
            </w:pPr>
            <w:proofErr w:type="spellStart"/>
            <w:proofErr w:type="gramStart"/>
            <w:r w:rsidRPr="00D0484B">
              <w:rPr>
                <w:rFonts w:ascii="Times New Roman" w:eastAsia="Times New Roman" w:hAnsi="Times New Roman"/>
                <w:sz w:val="28"/>
                <w:szCs w:val="28"/>
                <w:lang w:eastAsia="ru-RU"/>
              </w:rPr>
              <w:t>Производ-ство</w:t>
            </w:r>
            <w:proofErr w:type="spellEnd"/>
            <w:proofErr w:type="gramEnd"/>
            <w:r w:rsidRPr="00D0484B">
              <w:rPr>
                <w:rFonts w:ascii="Times New Roman" w:eastAsia="Times New Roman" w:hAnsi="Times New Roman"/>
                <w:sz w:val="28"/>
                <w:szCs w:val="28"/>
                <w:lang w:eastAsia="ru-RU"/>
              </w:rPr>
              <w:t xml:space="preserve"> товаров / услуг (предназначен-</w:t>
            </w:r>
            <w:proofErr w:type="spellStart"/>
            <w:r w:rsidRPr="00D0484B">
              <w:rPr>
                <w:rFonts w:ascii="Times New Roman" w:eastAsia="Times New Roman" w:hAnsi="Times New Roman"/>
                <w:sz w:val="28"/>
                <w:szCs w:val="28"/>
                <w:lang w:eastAsia="ru-RU"/>
              </w:rPr>
              <w:t>ных</w:t>
            </w:r>
            <w:proofErr w:type="spellEnd"/>
            <w:r w:rsidRPr="00D0484B">
              <w:rPr>
                <w:rFonts w:ascii="Times New Roman" w:eastAsia="Times New Roman" w:hAnsi="Times New Roman"/>
                <w:sz w:val="28"/>
                <w:szCs w:val="28"/>
                <w:lang w:eastAsia="ru-RU"/>
              </w:rPr>
              <w:t xml:space="preserve"> для социально уязвимых категорий граждан)</w:t>
            </w:r>
          </w:p>
          <w:p w14:paraId="054C168B" w14:textId="77777777" w:rsidR="00D0484B" w:rsidRPr="00D0484B" w:rsidRDefault="00D0484B" w:rsidP="00D0484B">
            <w:pPr>
              <w:widowControl w:val="0"/>
              <w:numPr>
                <w:ilvl w:val="0"/>
                <w:numId w:val="9"/>
              </w:numPr>
              <w:suppressAutoHyphens/>
              <w:autoSpaceDE w:val="0"/>
              <w:autoSpaceDN w:val="0"/>
              <w:ind w:left="0" w:firstLine="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Деятель-</w:t>
            </w:r>
            <w:proofErr w:type="spellStart"/>
            <w:r w:rsidRPr="00D0484B">
              <w:rPr>
                <w:rFonts w:ascii="Times New Roman" w:eastAsia="Times New Roman" w:hAnsi="Times New Roman"/>
                <w:sz w:val="28"/>
                <w:szCs w:val="28"/>
                <w:lang w:eastAsia="ru-RU"/>
              </w:rPr>
              <w:t>ность</w:t>
            </w:r>
            <w:proofErr w:type="spellEnd"/>
            <w:r w:rsidRPr="00D0484B">
              <w:rPr>
                <w:rFonts w:ascii="Times New Roman" w:eastAsia="Times New Roman" w:hAnsi="Times New Roman"/>
                <w:sz w:val="28"/>
                <w:szCs w:val="28"/>
                <w:lang w:eastAsia="ru-RU"/>
              </w:rPr>
              <w:t>, направленная на общественно полезные цели</w:t>
            </w:r>
          </w:p>
        </w:tc>
      </w:tr>
      <w:tr w:rsidR="00D0484B" w:rsidRPr="00D0484B" w14:paraId="3DFC2A45" w14:textId="77777777" w:rsidTr="00D0484B">
        <w:trPr>
          <w:trHeight w:val="144"/>
        </w:trPr>
        <w:tc>
          <w:tcPr>
            <w:tcW w:w="3056" w:type="pct"/>
            <w:gridSpan w:val="3"/>
            <w:tcBorders>
              <w:top w:val="single" w:sz="4" w:space="0" w:color="auto"/>
              <w:left w:val="single" w:sz="4" w:space="0" w:color="auto"/>
              <w:bottom w:val="single" w:sz="4" w:space="0" w:color="auto"/>
              <w:right w:val="single" w:sz="4" w:space="0" w:color="auto"/>
            </w:tcBorders>
          </w:tcPr>
          <w:p w14:paraId="2CC1F186"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2. Статус проекта (</w:t>
            </w:r>
            <w:r w:rsidRPr="00D0484B">
              <w:rPr>
                <w:rFonts w:ascii="Times New Roman" w:eastAsia="Times New Roman" w:hAnsi="Times New Roman"/>
                <w:iCs/>
                <w:sz w:val="28"/>
                <w:szCs w:val="28"/>
                <w:lang w:eastAsia="ru-RU"/>
              </w:rPr>
              <w:t>отметить галочкой</w:t>
            </w:r>
            <w:r w:rsidRPr="00D0484B">
              <w:rPr>
                <w:rFonts w:ascii="Times New Roman" w:eastAsia="Times New Roman" w:hAnsi="Times New Roman"/>
                <w:sz w:val="28"/>
                <w:szCs w:val="28"/>
                <w:lang w:eastAsia="ru-RU"/>
              </w:rPr>
              <w:t>)</w:t>
            </w:r>
          </w:p>
        </w:tc>
        <w:tc>
          <w:tcPr>
            <w:tcW w:w="1944" w:type="pct"/>
            <w:gridSpan w:val="3"/>
            <w:tcBorders>
              <w:top w:val="single" w:sz="4" w:space="0" w:color="auto"/>
              <w:left w:val="single" w:sz="4" w:space="0" w:color="auto"/>
              <w:bottom w:val="single" w:sz="4" w:space="0" w:color="auto"/>
              <w:right w:val="single" w:sz="4" w:space="0" w:color="auto"/>
            </w:tcBorders>
          </w:tcPr>
          <w:p w14:paraId="275B5E13" w14:textId="77777777" w:rsidR="00D0484B" w:rsidRPr="00D0484B" w:rsidRDefault="00D0484B" w:rsidP="00D0484B">
            <w:pPr>
              <w:widowControl w:val="0"/>
              <w:numPr>
                <w:ilvl w:val="0"/>
                <w:numId w:val="9"/>
              </w:numPr>
              <w:suppressAutoHyphens/>
              <w:autoSpaceDE w:val="0"/>
              <w:autoSpaceDN w:val="0"/>
              <w:ind w:left="0" w:firstLine="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новый,</w:t>
            </w:r>
          </w:p>
          <w:p w14:paraId="7734C1CF" w14:textId="77777777" w:rsidR="00D0484B" w:rsidRPr="00D0484B" w:rsidRDefault="00D0484B" w:rsidP="00D0484B">
            <w:pPr>
              <w:widowControl w:val="0"/>
              <w:numPr>
                <w:ilvl w:val="0"/>
                <w:numId w:val="9"/>
              </w:numPr>
              <w:suppressAutoHyphens/>
              <w:autoSpaceDE w:val="0"/>
              <w:autoSpaceDN w:val="0"/>
              <w:ind w:left="0" w:firstLine="0"/>
              <w:jc w:val="left"/>
              <w:rPr>
                <w:rFonts w:ascii="Times New Roman" w:eastAsia="Times New Roman" w:hAnsi="Times New Roman"/>
                <w:sz w:val="28"/>
                <w:szCs w:val="28"/>
                <w:lang w:eastAsia="ru-RU"/>
              </w:rPr>
            </w:pPr>
            <w:proofErr w:type="spellStart"/>
            <w:r w:rsidRPr="00D0484B">
              <w:rPr>
                <w:rFonts w:ascii="Times New Roman" w:eastAsia="Times New Roman" w:hAnsi="Times New Roman"/>
                <w:sz w:val="28"/>
                <w:szCs w:val="28"/>
                <w:lang w:eastAsia="ru-RU"/>
              </w:rPr>
              <w:t>расшире-ние</w:t>
            </w:r>
            <w:proofErr w:type="spellEnd"/>
            <w:r w:rsidRPr="00D0484B">
              <w:rPr>
                <w:rFonts w:ascii="Times New Roman" w:eastAsia="Times New Roman" w:hAnsi="Times New Roman"/>
                <w:sz w:val="28"/>
                <w:szCs w:val="28"/>
                <w:lang w:eastAsia="ru-RU"/>
              </w:rPr>
              <w:t xml:space="preserve"> деятельности при реализации ранее созданного проекта</w:t>
            </w:r>
          </w:p>
        </w:tc>
      </w:tr>
      <w:tr w:rsidR="00D0484B" w:rsidRPr="00D0484B" w14:paraId="102C44E8" w14:textId="77777777" w:rsidTr="00D0484B">
        <w:trPr>
          <w:trHeight w:val="229"/>
        </w:trPr>
        <w:tc>
          <w:tcPr>
            <w:tcW w:w="3056" w:type="pct"/>
            <w:gridSpan w:val="3"/>
            <w:tcBorders>
              <w:top w:val="single" w:sz="4" w:space="0" w:color="auto"/>
              <w:left w:val="single" w:sz="4" w:space="0" w:color="auto"/>
              <w:right w:val="single" w:sz="4" w:space="0" w:color="auto"/>
            </w:tcBorders>
          </w:tcPr>
          <w:p w14:paraId="0DEE6D84" w14:textId="77777777" w:rsidR="00D0484B" w:rsidRPr="00D0484B" w:rsidRDefault="00D0484B" w:rsidP="00D0484B">
            <w:pPr>
              <w:widowControl w:val="0"/>
              <w:numPr>
                <w:ilvl w:val="0"/>
                <w:numId w:val="11"/>
              </w:numPr>
              <w:suppressAutoHyphens/>
              <w:autoSpaceDE w:val="0"/>
              <w:autoSpaceDN w:val="0"/>
              <w:adjustRightInd w:val="0"/>
              <w:ind w:left="0" w:firstLine="0"/>
              <w:contextualSpacing/>
              <w:jc w:val="left"/>
              <w:rPr>
                <w:rFonts w:ascii="Times New Roman" w:eastAsia="Times New Roman" w:hAnsi="Times New Roman"/>
                <w:b/>
                <w:sz w:val="28"/>
                <w:szCs w:val="28"/>
                <w:lang w:eastAsia="ru-RU"/>
              </w:rPr>
            </w:pPr>
            <w:r w:rsidRPr="00D0484B">
              <w:rPr>
                <w:rFonts w:ascii="Times New Roman" w:eastAsia="Times New Roman" w:hAnsi="Times New Roman"/>
                <w:sz w:val="28"/>
                <w:szCs w:val="28"/>
                <w:lang w:eastAsia="ru-RU"/>
              </w:rPr>
              <w:t>Краткое описание проекта:</w:t>
            </w:r>
          </w:p>
        </w:tc>
        <w:tc>
          <w:tcPr>
            <w:tcW w:w="1944" w:type="pct"/>
            <w:gridSpan w:val="3"/>
            <w:tcBorders>
              <w:top w:val="single" w:sz="4" w:space="0" w:color="auto"/>
              <w:left w:val="single" w:sz="4" w:space="0" w:color="auto"/>
              <w:right w:val="single" w:sz="4" w:space="0" w:color="auto"/>
            </w:tcBorders>
          </w:tcPr>
          <w:p w14:paraId="0EEC0945"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046BE487" w14:textId="77777777" w:rsidTr="00D0484B">
        <w:trPr>
          <w:trHeight w:val="335"/>
        </w:trPr>
        <w:tc>
          <w:tcPr>
            <w:tcW w:w="3056" w:type="pct"/>
            <w:gridSpan w:val="3"/>
            <w:tcBorders>
              <w:top w:val="single" w:sz="4" w:space="0" w:color="auto"/>
              <w:left w:val="single" w:sz="4" w:space="0" w:color="auto"/>
              <w:right w:val="single" w:sz="4" w:space="0" w:color="auto"/>
            </w:tcBorders>
          </w:tcPr>
          <w:p w14:paraId="0D5C2B89" w14:textId="77777777" w:rsidR="00D0484B" w:rsidRPr="00D0484B" w:rsidRDefault="00D0484B" w:rsidP="00D0484B">
            <w:pPr>
              <w:widowControl w:val="0"/>
              <w:numPr>
                <w:ilvl w:val="1"/>
                <w:numId w:val="11"/>
              </w:numPr>
              <w:suppressAutoHyphens/>
              <w:autoSpaceDE w:val="0"/>
              <w:autoSpaceDN w:val="0"/>
              <w:ind w:left="0" w:firstLine="0"/>
              <w:contextualSpacing/>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Цель социального проекта или проекта молодого предпринимателя</w:t>
            </w:r>
          </w:p>
        </w:tc>
        <w:tc>
          <w:tcPr>
            <w:tcW w:w="1944" w:type="pct"/>
            <w:gridSpan w:val="3"/>
            <w:tcBorders>
              <w:top w:val="single" w:sz="4" w:space="0" w:color="auto"/>
              <w:left w:val="single" w:sz="4" w:space="0" w:color="auto"/>
              <w:right w:val="single" w:sz="4" w:space="0" w:color="auto"/>
            </w:tcBorders>
          </w:tcPr>
          <w:p w14:paraId="23FEE38A"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127C26E4" w14:textId="77777777" w:rsidTr="00D0484B">
        <w:trPr>
          <w:trHeight w:val="335"/>
        </w:trPr>
        <w:tc>
          <w:tcPr>
            <w:tcW w:w="3056" w:type="pct"/>
            <w:gridSpan w:val="3"/>
            <w:tcBorders>
              <w:top w:val="single" w:sz="4" w:space="0" w:color="auto"/>
              <w:left w:val="single" w:sz="4" w:space="0" w:color="auto"/>
              <w:right w:val="single" w:sz="4" w:space="0" w:color="auto"/>
            </w:tcBorders>
          </w:tcPr>
          <w:p w14:paraId="3A2AB5C8"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3.2. Социальная проблема (потребность потребителя), на решение которой направлен проект</w:t>
            </w:r>
          </w:p>
        </w:tc>
        <w:tc>
          <w:tcPr>
            <w:tcW w:w="1944" w:type="pct"/>
            <w:gridSpan w:val="3"/>
            <w:tcBorders>
              <w:top w:val="single" w:sz="4" w:space="0" w:color="auto"/>
              <w:left w:val="single" w:sz="4" w:space="0" w:color="auto"/>
              <w:right w:val="single" w:sz="4" w:space="0" w:color="auto"/>
            </w:tcBorders>
          </w:tcPr>
          <w:p w14:paraId="138C8FFA"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0549480B" w14:textId="77777777" w:rsidTr="00D0484B">
        <w:trPr>
          <w:trHeight w:val="335"/>
        </w:trPr>
        <w:tc>
          <w:tcPr>
            <w:tcW w:w="3056" w:type="pct"/>
            <w:gridSpan w:val="3"/>
            <w:tcBorders>
              <w:top w:val="single" w:sz="4" w:space="0" w:color="auto"/>
              <w:left w:val="single" w:sz="4" w:space="0" w:color="auto"/>
              <w:right w:val="single" w:sz="4" w:space="0" w:color="auto"/>
            </w:tcBorders>
          </w:tcPr>
          <w:p w14:paraId="3FECADBA"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3.3.Целевая аудитория, на которую направлен проект</w:t>
            </w:r>
          </w:p>
        </w:tc>
        <w:tc>
          <w:tcPr>
            <w:tcW w:w="1944" w:type="pct"/>
            <w:gridSpan w:val="3"/>
            <w:tcBorders>
              <w:top w:val="single" w:sz="4" w:space="0" w:color="auto"/>
              <w:left w:val="single" w:sz="4" w:space="0" w:color="auto"/>
              <w:right w:val="single" w:sz="4" w:space="0" w:color="auto"/>
            </w:tcBorders>
          </w:tcPr>
          <w:p w14:paraId="75D19B8C"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249BB871" w14:textId="77777777" w:rsidTr="00D0484B">
        <w:trPr>
          <w:trHeight w:val="335"/>
        </w:trPr>
        <w:tc>
          <w:tcPr>
            <w:tcW w:w="3056" w:type="pct"/>
            <w:gridSpan w:val="3"/>
            <w:tcBorders>
              <w:top w:val="single" w:sz="4" w:space="0" w:color="auto"/>
              <w:left w:val="single" w:sz="4" w:space="0" w:color="auto"/>
              <w:right w:val="single" w:sz="4" w:space="0" w:color="auto"/>
            </w:tcBorders>
          </w:tcPr>
          <w:p w14:paraId="675D7CF9"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3.4.Способы решения социальной проблемы(потребности потребителя)</w:t>
            </w:r>
          </w:p>
        </w:tc>
        <w:tc>
          <w:tcPr>
            <w:tcW w:w="1944" w:type="pct"/>
            <w:gridSpan w:val="3"/>
            <w:tcBorders>
              <w:top w:val="single" w:sz="4" w:space="0" w:color="auto"/>
              <w:left w:val="single" w:sz="4" w:space="0" w:color="auto"/>
              <w:right w:val="single" w:sz="4" w:space="0" w:color="auto"/>
            </w:tcBorders>
          </w:tcPr>
          <w:p w14:paraId="08905864"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7B47FFA2" w14:textId="77777777" w:rsidTr="00D0484B">
        <w:trPr>
          <w:trHeight w:val="335"/>
        </w:trPr>
        <w:tc>
          <w:tcPr>
            <w:tcW w:w="3056" w:type="pct"/>
            <w:gridSpan w:val="3"/>
            <w:tcBorders>
              <w:top w:val="single" w:sz="4" w:space="0" w:color="auto"/>
              <w:left w:val="single" w:sz="4" w:space="0" w:color="auto"/>
              <w:right w:val="single" w:sz="4" w:space="0" w:color="auto"/>
            </w:tcBorders>
          </w:tcPr>
          <w:p w14:paraId="04FF7ECD"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3.5.Продукция (товары, работы, услуги), предлагаемая потребителю (целевой аудитории)</w:t>
            </w:r>
          </w:p>
        </w:tc>
        <w:tc>
          <w:tcPr>
            <w:tcW w:w="1944" w:type="pct"/>
            <w:gridSpan w:val="3"/>
            <w:tcBorders>
              <w:top w:val="single" w:sz="4" w:space="0" w:color="auto"/>
              <w:left w:val="single" w:sz="4" w:space="0" w:color="auto"/>
              <w:right w:val="single" w:sz="4" w:space="0" w:color="auto"/>
            </w:tcBorders>
          </w:tcPr>
          <w:p w14:paraId="58B03758"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49654D86" w14:textId="77777777" w:rsidTr="00D0484B">
        <w:trPr>
          <w:trHeight w:val="335"/>
        </w:trPr>
        <w:tc>
          <w:tcPr>
            <w:tcW w:w="3056" w:type="pct"/>
            <w:gridSpan w:val="3"/>
            <w:tcBorders>
              <w:top w:val="single" w:sz="4" w:space="0" w:color="auto"/>
              <w:left w:val="single" w:sz="4" w:space="0" w:color="auto"/>
              <w:right w:val="single" w:sz="4" w:space="0" w:color="auto"/>
            </w:tcBorders>
          </w:tcPr>
          <w:p w14:paraId="1426F3CC"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3.6. Продвижение проекта (реклама, стимулирование продаж). Каналы сбыта</w:t>
            </w:r>
          </w:p>
        </w:tc>
        <w:tc>
          <w:tcPr>
            <w:tcW w:w="1944" w:type="pct"/>
            <w:gridSpan w:val="3"/>
            <w:tcBorders>
              <w:top w:val="single" w:sz="4" w:space="0" w:color="auto"/>
              <w:left w:val="single" w:sz="4" w:space="0" w:color="auto"/>
              <w:right w:val="single" w:sz="4" w:space="0" w:color="auto"/>
            </w:tcBorders>
          </w:tcPr>
          <w:p w14:paraId="35639C05"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0757BD2D" w14:textId="77777777" w:rsidTr="00D0484B">
        <w:trPr>
          <w:trHeight w:val="335"/>
        </w:trPr>
        <w:tc>
          <w:tcPr>
            <w:tcW w:w="3056" w:type="pct"/>
            <w:gridSpan w:val="3"/>
            <w:tcBorders>
              <w:top w:val="single" w:sz="4" w:space="0" w:color="auto"/>
              <w:left w:val="single" w:sz="4" w:space="0" w:color="auto"/>
              <w:right w:val="single" w:sz="4" w:space="0" w:color="auto"/>
            </w:tcBorders>
          </w:tcPr>
          <w:p w14:paraId="4E5BE220"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3.7.География сбыта</w:t>
            </w:r>
          </w:p>
        </w:tc>
        <w:tc>
          <w:tcPr>
            <w:tcW w:w="1944" w:type="pct"/>
            <w:gridSpan w:val="3"/>
            <w:tcBorders>
              <w:top w:val="single" w:sz="4" w:space="0" w:color="auto"/>
              <w:left w:val="single" w:sz="4" w:space="0" w:color="auto"/>
              <w:right w:val="single" w:sz="4" w:space="0" w:color="auto"/>
            </w:tcBorders>
          </w:tcPr>
          <w:p w14:paraId="35FEB44D"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2B1A25DF" w14:textId="77777777" w:rsidTr="00D0484B">
        <w:trPr>
          <w:trHeight w:val="144"/>
        </w:trPr>
        <w:tc>
          <w:tcPr>
            <w:tcW w:w="3056" w:type="pct"/>
            <w:gridSpan w:val="3"/>
            <w:tcBorders>
              <w:top w:val="single" w:sz="4" w:space="0" w:color="auto"/>
              <w:left w:val="single" w:sz="4" w:space="0" w:color="auto"/>
              <w:bottom w:val="single" w:sz="4" w:space="0" w:color="auto"/>
              <w:right w:val="single" w:sz="4" w:space="0" w:color="auto"/>
            </w:tcBorders>
          </w:tcPr>
          <w:p w14:paraId="4C011A99"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4. Общая сумма расходов на реализацию проекта/бюджет проекта, руб.</w:t>
            </w:r>
          </w:p>
        </w:tc>
        <w:tc>
          <w:tcPr>
            <w:tcW w:w="1944" w:type="pct"/>
            <w:gridSpan w:val="3"/>
            <w:tcBorders>
              <w:top w:val="single" w:sz="4" w:space="0" w:color="auto"/>
              <w:left w:val="single" w:sz="4" w:space="0" w:color="auto"/>
              <w:bottom w:val="single" w:sz="4" w:space="0" w:color="auto"/>
              <w:right w:val="single" w:sz="4" w:space="0" w:color="auto"/>
            </w:tcBorders>
          </w:tcPr>
          <w:p w14:paraId="616642B6"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7F4BF59F" w14:textId="77777777" w:rsidTr="00D0484B">
        <w:trPr>
          <w:trHeight w:val="263"/>
        </w:trPr>
        <w:tc>
          <w:tcPr>
            <w:tcW w:w="3056" w:type="pct"/>
            <w:gridSpan w:val="3"/>
            <w:tcBorders>
              <w:top w:val="single" w:sz="4" w:space="0" w:color="auto"/>
              <w:left w:val="single" w:sz="4" w:space="0" w:color="auto"/>
              <w:bottom w:val="single" w:sz="4" w:space="0" w:color="auto"/>
              <w:right w:val="single" w:sz="4" w:space="0" w:color="auto"/>
            </w:tcBorders>
          </w:tcPr>
          <w:p w14:paraId="252BA91D"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5. Сумма гранта (не менее 100 тыс. руб., но не более 500 тыс. руб.)</w:t>
            </w:r>
            <w:r w:rsidRPr="00D0484B">
              <w:rPr>
                <w:rFonts w:ascii="Times New Roman" w:eastAsia="Times New Roman" w:hAnsi="Times New Roman"/>
                <w:sz w:val="28"/>
                <w:szCs w:val="28"/>
                <w:vertAlign w:val="superscript"/>
                <w:lang w:eastAsia="ru-RU"/>
              </w:rPr>
              <w:footnoteReference w:id="1"/>
            </w:r>
            <w:r w:rsidRPr="00D0484B">
              <w:rPr>
                <w:rFonts w:ascii="Times New Roman" w:eastAsia="Times New Roman" w:hAnsi="Times New Roman"/>
                <w:sz w:val="28"/>
                <w:szCs w:val="28"/>
                <w:lang w:eastAsia="ru-RU"/>
              </w:rPr>
              <w:t xml:space="preserve">, руб.  </w:t>
            </w:r>
          </w:p>
        </w:tc>
        <w:tc>
          <w:tcPr>
            <w:tcW w:w="1944" w:type="pct"/>
            <w:gridSpan w:val="3"/>
            <w:tcBorders>
              <w:top w:val="single" w:sz="4" w:space="0" w:color="auto"/>
              <w:left w:val="single" w:sz="4" w:space="0" w:color="auto"/>
              <w:bottom w:val="single" w:sz="4" w:space="0" w:color="auto"/>
              <w:right w:val="single" w:sz="4" w:space="0" w:color="auto"/>
            </w:tcBorders>
          </w:tcPr>
          <w:p w14:paraId="170393DB"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40A8B979" w14:textId="77777777" w:rsidTr="00D0484B">
        <w:trPr>
          <w:trHeight w:val="263"/>
        </w:trPr>
        <w:tc>
          <w:tcPr>
            <w:tcW w:w="3056" w:type="pct"/>
            <w:gridSpan w:val="3"/>
            <w:tcBorders>
              <w:top w:val="single" w:sz="4" w:space="0" w:color="auto"/>
              <w:left w:val="single" w:sz="4" w:space="0" w:color="auto"/>
              <w:bottom w:val="single" w:sz="4" w:space="0" w:color="auto"/>
              <w:right w:val="single" w:sz="4" w:space="0" w:color="auto"/>
            </w:tcBorders>
          </w:tcPr>
          <w:p w14:paraId="201AD664"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lastRenderedPageBreak/>
              <w:t xml:space="preserve">6. Сумма </w:t>
            </w:r>
            <w:proofErr w:type="spellStart"/>
            <w:r w:rsidRPr="00D0484B">
              <w:rPr>
                <w:rFonts w:ascii="Times New Roman" w:eastAsia="Times New Roman" w:hAnsi="Times New Roman"/>
                <w:sz w:val="28"/>
                <w:szCs w:val="28"/>
                <w:lang w:eastAsia="ru-RU"/>
              </w:rPr>
              <w:t>софинансирования</w:t>
            </w:r>
            <w:proofErr w:type="spellEnd"/>
            <w:r w:rsidRPr="00D0484B">
              <w:rPr>
                <w:rFonts w:ascii="Times New Roman" w:eastAsia="Times New Roman" w:hAnsi="Times New Roman"/>
                <w:sz w:val="28"/>
                <w:szCs w:val="28"/>
                <w:lang w:eastAsia="ru-RU"/>
              </w:rPr>
              <w:t xml:space="preserve">  (не менее  25 % от размера расходов, предусмотренных на реализацию проекта), руб.</w:t>
            </w:r>
          </w:p>
        </w:tc>
        <w:tc>
          <w:tcPr>
            <w:tcW w:w="1944" w:type="pct"/>
            <w:gridSpan w:val="3"/>
            <w:tcBorders>
              <w:top w:val="single" w:sz="4" w:space="0" w:color="auto"/>
              <w:left w:val="single" w:sz="4" w:space="0" w:color="auto"/>
              <w:bottom w:val="single" w:sz="4" w:space="0" w:color="auto"/>
              <w:right w:val="single" w:sz="4" w:space="0" w:color="auto"/>
            </w:tcBorders>
          </w:tcPr>
          <w:p w14:paraId="409F7718"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2E5327A2" w14:textId="77777777" w:rsidTr="00D0484B">
        <w:trPr>
          <w:trHeight w:val="263"/>
        </w:trPr>
        <w:tc>
          <w:tcPr>
            <w:tcW w:w="3056" w:type="pct"/>
            <w:gridSpan w:val="3"/>
            <w:tcBorders>
              <w:top w:val="single" w:sz="4" w:space="0" w:color="auto"/>
              <w:left w:val="single" w:sz="4" w:space="0" w:color="auto"/>
              <w:bottom w:val="single" w:sz="4" w:space="0" w:color="auto"/>
              <w:right w:val="single" w:sz="4" w:space="0" w:color="auto"/>
            </w:tcBorders>
          </w:tcPr>
          <w:p w14:paraId="23E0240F"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 xml:space="preserve">7. Источники средств для </w:t>
            </w:r>
            <w:proofErr w:type="spellStart"/>
            <w:r w:rsidRPr="00D0484B">
              <w:rPr>
                <w:rFonts w:ascii="Times New Roman" w:eastAsia="Times New Roman" w:hAnsi="Times New Roman"/>
                <w:sz w:val="28"/>
                <w:szCs w:val="28"/>
                <w:lang w:eastAsia="ru-RU"/>
              </w:rPr>
              <w:t>софинансирования</w:t>
            </w:r>
            <w:proofErr w:type="spellEnd"/>
          </w:p>
        </w:tc>
        <w:tc>
          <w:tcPr>
            <w:tcW w:w="1944" w:type="pct"/>
            <w:gridSpan w:val="3"/>
            <w:tcBorders>
              <w:top w:val="single" w:sz="4" w:space="0" w:color="auto"/>
              <w:left w:val="single" w:sz="4" w:space="0" w:color="auto"/>
              <w:bottom w:val="single" w:sz="4" w:space="0" w:color="auto"/>
              <w:right w:val="single" w:sz="4" w:space="0" w:color="auto"/>
            </w:tcBorders>
          </w:tcPr>
          <w:p w14:paraId="68D429C4"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1A7E83C6" w14:textId="77777777" w:rsidTr="00D0484B">
        <w:trPr>
          <w:trHeight w:val="263"/>
        </w:trPr>
        <w:tc>
          <w:tcPr>
            <w:tcW w:w="3056" w:type="pct"/>
            <w:gridSpan w:val="3"/>
            <w:tcBorders>
              <w:top w:val="single" w:sz="4" w:space="0" w:color="auto"/>
              <w:left w:val="single" w:sz="4" w:space="0" w:color="auto"/>
              <w:bottom w:val="single" w:sz="4" w:space="0" w:color="auto"/>
              <w:right w:val="single" w:sz="4" w:space="0" w:color="auto"/>
            </w:tcBorders>
          </w:tcPr>
          <w:p w14:paraId="47244D1D"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7.1. Собственные средства, руб.</w:t>
            </w:r>
          </w:p>
        </w:tc>
        <w:tc>
          <w:tcPr>
            <w:tcW w:w="1944" w:type="pct"/>
            <w:gridSpan w:val="3"/>
            <w:tcBorders>
              <w:top w:val="single" w:sz="4" w:space="0" w:color="auto"/>
              <w:left w:val="single" w:sz="4" w:space="0" w:color="auto"/>
              <w:bottom w:val="single" w:sz="4" w:space="0" w:color="auto"/>
              <w:right w:val="single" w:sz="4" w:space="0" w:color="auto"/>
            </w:tcBorders>
          </w:tcPr>
          <w:p w14:paraId="56AF3484"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1D5D9679" w14:textId="77777777" w:rsidTr="00D0484B">
        <w:trPr>
          <w:trHeight w:val="263"/>
        </w:trPr>
        <w:tc>
          <w:tcPr>
            <w:tcW w:w="3056" w:type="pct"/>
            <w:gridSpan w:val="3"/>
            <w:tcBorders>
              <w:top w:val="single" w:sz="4" w:space="0" w:color="auto"/>
              <w:left w:val="single" w:sz="4" w:space="0" w:color="auto"/>
              <w:bottom w:val="single" w:sz="4" w:space="0" w:color="auto"/>
              <w:right w:val="single" w:sz="4" w:space="0" w:color="auto"/>
            </w:tcBorders>
          </w:tcPr>
          <w:p w14:paraId="0291F1EA"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7.2. Заемные средства, руб.</w:t>
            </w:r>
          </w:p>
          <w:p w14:paraId="33FA4D37"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Условия использования (срок, ставка)</w:t>
            </w:r>
          </w:p>
        </w:tc>
        <w:tc>
          <w:tcPr>
            <w:tcW w:w="1944" w:type="pct"/>
            <w:gridSpan w:val="3"/>
            <w:tcBorders>
              <w:top w:val="single" w:sz="4" w:space="0" w:color="auto"/>
              <w:left w:val="single" w:sz="4" w:space="0" w:color="auto"/>
              <w:bottom w:val="single" w:sz="4" w:space="0" w:color="auto"/>
              <w:right w:val="single" w:sz="4" w:space="0" w:color="auto"/>
            </w:tcBorders>
          </w:tcPr>
          <w:p w14:paraId="2470FB18"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03F7BD63" w14:textId="77777777" w:rsidTr="00D0484B">
        <w:trPr>
          <w:trHeight w:val="263"/>
        </w:trPr>
        <w:tc>
          <w:tcPr>
            <w:tcW w:w="3056" w:type="pct"/>
            <w:gridSpan w:val="3"/>
            <w:tcBorders>
              <w:top w:val="single" w:sz="4" w:space="0" w:color="auto"/>
              <w:left w:val="single" w:sz="4" w:space="0" w:color="auto"/>
              <w:bottom w:val="single" w:sz="4" w:space="0" w:color="auto"/>
              <w:right w:val="single" w:sz="4" w:space="0" w:color="auto"/>
            </w:tcBorders>
          </w:tcPr>
          <w:p w14:paraId="2A624FC3"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7.3. Иные источники (указать), руб.</w:t>
            </w:r>
          </w:p>
        </w:tc>
        <w:tc>
          <w:tcPr>
            <w:tcW w:w="1944" w:type="pct"/>
            <w:gridSpan w:val="3"/>
            <w:tcBorders>
              <w:top w:val="single" w:sz="4" w:space="0" w:color="auto"/>
              <w:left w:val="single" w:sz="4" w:space="0" w:color="auto"/>
              <w:bottom w:val="single" w:sz="4" w:space="0" w:color="auto"/>
              <w:right w:val="single" w:sz="4" w:space="0" w:color="auto"/>
            </w:tcBorders>
          </w:tcPr>
          <w:p w14:paraId="189AC156"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5887E859" w14:textId="77777777" w:rsidTr="00D0484B">
        <w:trPr>
          <w:trHeight w:val="263"/>
        </w:trPr>
        <w:tc>
          <w:tcPr>
            <w:tcW w:w="3056" w:type="pct"/>
            <w:gridSpan w:val="3"/>
            <w:tcBorders>
              <w:top w:val="single" w:sz="4" w:space="0" w:color="auto"/>
              <w:left w:val="single" w:sz="4" w:space="0" w:color="auto"/>
              <w:bottom w:val="single" w:sz="4" w:space="0" w:color="auto"/>
              <w:right w:val="single" w:sz="4" w:space="0" w:color="auto"/>
            </w:tcBorders>
          </w:tcPr>
          <w:p w14:paraId="52293AD5"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8.  Бюджетная эффективность (</w:t>
            </w:r>
            <w:proofErr w:type="gramStart"/>
            <w:r w:rsidRPr="00D0484B">
              <w:rPr>
                <w:rFonts w:ascii="Times New Roman" w:eastAsia="Times New Roman" w:hAnsi="Times New Roman"/>
                <w:sz w:val="28"/>
                <w:szCs w:val="28"/>
                <w:lang w:eastAsia="ru-RU"/>
              </w:rPr>
              <w:t xml:space="preserve">прогноз)   </w:t>
            </w:r>
            <w:proofErr w:type="gramEnd"/>
            <w:r w:rsidRPr="00D0484B">
              <w:rPr>
                <w:rFonts w:ascii="Times New Roman" w:eastAsia="Times New Roman" w:hAnsi="Times New Roman"/>
                <w:sz w:val="28"/>
                <w:szCs w:val="28"/>
                <w:lang w:eastAsia="ru-RU"/>
              </w:rPr>
              <w:t xml:space="preserve">                                               (= п 8.1./п 5.)                                                                   (ед.)                         </w:t>
            </w:r>
          </w:p>
        </w:tc>
        <w:tc>
          <w:tcPr>
            <w:tcW w:w="1944" w:type="pct"/>
            <w:gridSpan w:val="3"/>
            <w:tcBorders>
              <w:top w:val="single" w:sz="4" w:space="0" w:color="auto"/>
              <w:left w:val="single" w:sz="4" w:space="0" w:color="auto"/>
              <w:bottom w:val="single" w:sz="4" w:space="0" w:color="auto"/>
              <w:right w:val="single" w:sz="4" w:space="0" w:color="auto"/>
            </w:tcBorders>
          </w:tcPr>
          <w:p w14:paraId="12C2DC3E"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5515E937" w14:textId="77777777" w:rsidTr="00D0484B">
        <w:trPr>
          <w:trHeight w:val="263"/>
        </w:trPr>
        <w:tc>
          <w:tcPr>
            <w:tcW w:w="3056" w:type="pct"/>
            <w:gridSpan w:val="3"/>
            <w:tcBorders>
              <w:top w:val="single" w:sz="4" w:space="0" w:color="auto"/>
              <w:left w:val="single" w:sz="4" w:space="0" w:color="auto"/>
              <w:bottom w:val="single" w:sz="4" w:space="0" w:color="auto"/>
              <w:right w:val="single" w:sz="4" w:space="0" w:color="auto"/>
            </w:tcBorders>
          </w:tcPr>
          <w:p w14:paraId="70E99684"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8.1. Сумма налоговых и иных обязательных платежей в бюджет и внебюджетные фонды в течение 3 лет с момента получения гранта на реализацию Проекта (</w:t>
            </w:r>
            <w:proofErr w:type="gramStart"/>
            <w:r w:rsidRPr="00D0484B">
              <w:rPr>
                <w:rFonts w:ascii="Times New Roman" w:eastAsia="Times New Roman" w:hAnsi="Times New Roman"/>
                <w:sz w:val="28"/>
                <w:szCs w:val="28"/>
                <w:lang w:eastAsia="ru-RU"/>
              </w:rPr>
              <w:t xml:space="preserve">прогноз)   </w:t>
            </w:r>
            <w:proofErr w:type="gramEnd"/>
            <w:r w:rsidRPr="00D0484B">
              <w:rPr>
                <w:rFonts w:ascii="Times New Roman" w:eastAsia="Times New Roman" w:hAnsi="Times New Roman"/>
                <w:sz w:val="28"/>
                <w:szCs w:val="28"/>
                <w:lang w:eastAsia="ru-RU"/>
              </w:rPr>
              <w:t xml:space="preserve">                                                                     (руб.)                                                                      </w:t>
            </w:r>
          </w:p>
        </w:tc>
        <w:tc>
          <w:tcPr>
            <w:tcW w:w="1944" w:type="pct"/>
            <w:gridSpan w:val="3"/>
            <w:tcBorders>
              <w:top w:val="single" w:sz="4" w:space="0" w:color="auto"/>
              <w:left w:val="single" w:sz="4" w:space="0" w:color="auto"/>
              <w:bottom w:val="single" w:sz="4" w:space="0" w:color="auto"/>
              <w:right w:val="single" w:sz="4" w:space="0" w:color="auto"/>
            </w:tcBorders>
          </w:tcPr>
          <w:p w14:paraId="4C402D47"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40BCAF0D" w14:textId="77777777" w:rsidTr="00C5032C">
        <w:trPr>
          <w:trHeight w:val="1313"/>
        </w:trPr>
        <w:tc>
          <w:tcPr>
            <w:tcW w:w="5000" w:type="pct"/>
            <w:gridSpan w:val="6"/>
            <w:tcBorders>
              <w:top w:val="single" w:sz="4" w:space="0" w:color="auto"/>
              <w:left w:val="single" w:sz="4" w:space="0" w:color="auto"/>
              <w:right w:val="single" w:sz="4" w:space="0" w:color="auto"/>
            </w:tcBorders>
          </w:tcPr>
          <w:p w14:paraId="44A0B673"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9. План расходов.</w:t>
            </w:r>
          </w:p>
          <w:p w14:paraId="648440F4"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 xml:space="preserve">Расходы, связанные с реализацией проекта </w:t>
            </w:r>
            <w:r w:rsidRPr="00D0484B">
              <w:rPr>
                <w:rFonts w:ascii="Times New Roman" w:eastAsia="Times New Roman" w:hAnsi="Times New Roman"/>
                <w:sz w:val="28"/>
                <w:szCs w:val="28"/>
                <w:lang w:eastAsia="ar-SA"/>
              </w:rPr>
              <w:t>социального предприятия или молодого предпринимателя</w:t>
            </w:r>
            <w:r w:rsidRPr="00D0484B">
              <w:rPr>
                <w:rFonts w:ascii="Times New Roman" w:eastAsia="Times New Roman" w:hAnsi="Times New Roman"/>
                <w:sz w:val="28"/>
                <w:szCs w:val="28"/>
                <w:lang w:eastAsia="ru-RU"/>
              </w:rPr>
              <w:t xml:space="preserve"> (необходимо проставить суммы в соответствующих ячейках):</w:t>
            </w:r>
          </w:p>
        </w:tc>
      </w:tr>
      <w:tr w:rsidR="00D0484B" w:rsidRPr="00D0484B" w14:paraId="34300E2B" w14:textId="77777777" w:rsidTr="00C5032C">
        <w:tblPrEx>
          <w:tblCellMar>
            <w:left w:w="28" w:type="dxa"/>
            <w:right w:w="28" w:type="dxa"/>
          </w:tblCellMar>
        </w:tblPrEx>
        <w:trPr>
          <w:trHeight w:val="255"/>
          <w:tblHeader/>
        </w:trPr>
        <w:tc>
          <w:tcPr>
            <w:tcW w:w="1909" w:type="pct"/>
            <w:vMerge w:val="restart"/>
            <w:shd w:val="clear" w:color="auto" w:fill="auto"/>
            <w:noWrap/>
            <w:vAlign w:val="center"/>
            <w:hideMark/>
          </w:tcPr>
          <w:p w14:paraId="21945A78" w14:textId="77777777" w:rsidR="00D0484B" w:rsidRPr="00D0484B" w:rsidRDefault="00D0484B" w:rsidP="00D0484B">
            <w:pPr>
              <w:widowControl w:val="0"/>
              <w:autoSpaceDE w:val="0"/>
              <w:autoSpaceDN w:val="0"/>
              <w:adjustRightInd w:val="0"/>
              <w:jc w:val="center"/>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Направления расходования средств</w:t>
            </w:r>
          </w:p>
        </w:tc>
        <w:tc>
          <w:tcPr>
            <w:tcW w:w="814" w:type="pct"/>
            <w:vMerge w:val="restart"/>
            <w:shd w:val="clear" w:color="auto" w:fill="auto"/>
            <w:noWrap/>
            <w:vAlign w:val="center"/>
            <w:hideMark/>
          </w:tcPr>
          <w:p w14:paraId="535F71C7" w14:textId="77777777" w:rsidR="00D0484B" w:rsidRPr="00D0484B" w:rsidRDefault="00D0484B" w:rsidP="00D0484B">
            <w:pPr>
              <w:widowControl w:val="0"/>
              <w:autoSpaceDE w:val="0"/>
              <w:autoSpaceDN w:val="0"/>
              <w:adjustRightInd w:val="0"/>
              <w:jc w:val="center"/>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Сумма расходов, руб.</w:t>
            </w:r>
          </w:p>
        </w:tc>
        <w:tc>
          <w:tcPr>
            <w:tcW w:w="1481" w:type="pct"/>
            <w:gridSpan w:val="3"/>
            <w:shd w:val="clear" w:color="auto" w:fill="auto"/>
            <w:noWrap/>
            <w:vAlign w:val="center"/>
            <w:hideMark/>
          </w:tcPr>
          <w:p w14:paraId="0F9CC460" w14:textId="77777777" w:rsidR="00D0484B" w:rsidRPr="00D0484B" w:rsidRDefault="00D0484B" w:rsidP="00D0484B">
            <w:pPr>
              <w:widowControl w:val="0"/>
              <w:autoSpaceDE w:val="0"/>
              <w:autoSpaceDN w:val="0"/>
              <w:adjustRightInd w:val="0"/>
              <w:jc w:val="center"/>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Источники финансирования, руб.</w:t>
            </w:r>
          </w:p>
        </w:tc>
        <w:tc>
          <w:tcPr>
            <w:tcW w:w="796" w:type="pct"/>
            <w:vMerge w:val="restart"/>
            <w:vAlign w:val="center"/>
          </w:tcPr>
          <w:p w14:paraId="0C264BA1" w14:textId="77777777" w:rsidR="00D0484B" w:rsidRPr="00D0484B" w:rsidRDefault="00D0484B" w:rsidP="00D0484B">
            <w:pPr>
              <w:widowControl w:val="0"/>
              <w:autoSpaceDE w:val="0"/>
              <w:autoSpaceDN w:val="0"/>
              <w:adjustRightInd w:val="0"/>
              <w:jc w:val="center"/>
              <w:rPr>
                <w:rFonts w:ascii="Times New Roman" w:eastAsia="Times New Roman" w:hAnsi="Times New Roman"/>
                <w:sz w:val="28"/>
                <w:szCs w:val="28"/>
                <w:lang w:eastAsia="ru-RU"/>
              </w:rPr>
            </w:pPr>
            <w:proofErr w:type="spellStart"/>
            <w:r w:rsidRPr="00D0484B">
              <w:rPr>
                <w:rFonts w:ascii="Times New Roman" w:eastAsia="Times New Roman" w:hAnsi="Times New Roman"/>
                <w:sz w:val="28"/>
                <w:szCs w:val="28"/>
                <w:lang w:eastAsia="ru-RU"/>
              </w:rPr>
              <w:t>Расши-фровка</w:t>
            </w:r>
            <w:proofErr w:type="spellEnd"/>
            <w:r w:rsidRPr="00D0484B">
              <w:rPr>
                <w:rFonts w:ascii="Times New Roman" w:eastAsia="Times New Roman" w:hAnsi="Times New Roman"/>
                <w:sz w:val="28"/>
                <w:szCs w:val="28"/>
                <w:lang w:eastAsia="ru-RU"/>
              </w:rPr>
              <w:t xml:space="preserve"> расходов</w:t>
            </w:r>
          </w:p>
        </w:tc>
      </w:tr>
      <w:tr w:rsidR="00D0484B" w:rsidRPr="00D0484B" w14:paraId="3D1088A2" w14:textId="77777777" w:rsidTr="00C5032C">
        <w:tblPrEx>
          <w:tblCellMar>
            <w:left w:w="28" w:type="dxa"/>
            <w:right w:w="28" w:type="dxa"/>
          </w:tblCellMar>
        </w:tblPrEx>
        <w:trPr>
          <w:trHeight w:val="255"/>
          <w:tblHeader/>
        </w:trPr>
        <w:tc>
          <w:tcPr>
            <w:tcW w:w="1909" w:type="pct"/>
            <w:vMerge/>
            <w:shd w:val="clear" w:color="auto" w:fill="auto"/>
            <w:noWrap/>
            <w:vAlign w:val="center"/>
          </w:tcPr>
          <w:p w14:paraId="329C67AE"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814" w:type="pct"/>
            <w:vMerge/>
            <w:shd w:val="clear" w:color="auto" w:fill="auto"/>
            <w:noWrap/>
            <w:vAlign w:val="center"/>
          </w:tcPr>
          <w:p w14:paraId="354252CE"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592" w:type="pct"/>
            <w:gridSpan w:val="2"/>
            <w:shd w:val="clear" w:color="auto" w:fill="auto"/>
            <w:noWrap/>
            <w:vAlign w:val="center"/>
          </w:tcPr>
          <w:p w14:paraId="4C6F8572" w14:textId="77777777" w:rsidR="00D0484B" w:rsidRPr="00D0484B" w:rsidRDefault="00D0484B" w:rsidP="00D0484B">
            <w:pPr>
              <w:widowControl w:val="0"/>
              <w:autoSpaceDE w:val="0"/>
              <w:autoSpaceDN w:val="0"/>
              <w:adjustRightInd w:val="0"/>
              <w:jc w:val="center"/>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Грант</w:t>
            </w:r>
          </w:p>
        </w:tc>
        <w:tc>
          <w:tcPr>
            <w:tcW w:w="889" w:type="pct"/>
            <w:shd w:val="clear" w:color="auto" w:fill="auto"/>
            <w:noWrap/>
            <w:vAlign w:val="center"/>
          </w:tcPr>
          <w:p w14:paraId="6D5F53BB"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roofErr w:type="spellStart"/>
            <w:r w:rsidRPr="00D0484B">
              <w:rPr>
                <w:rFonts w:ascii="Times New Roman" w:eastAsia="Times New Roman" w:hAnsi="Times New Roman"/>
                <w:sz w:val="28"/>
                <w:szCs w:val="28"/>
                <w:lang w:eastAsia="ru-RU"/>
              </w:rPr>
              <w:t>Софинан-сирование</w:t>
            </w:r>
            <w:proofErr w:type="spellEnd"/>
            <w:r w:rsidRPr="00D0484B">
              <w:rPr>
                <w:rFonts w:ascii="Times New Roman" w:eastAsia="Times New Roman" w:hAnsi="Times New Roman"/>
                <w:sz w:val="28"/>
                <w:szCs w:val="28"/>
                <w:lang w:eastAsia="ru-RU"/>
              </w:rPr>
              <w:t xml:space="preserve"> (не менее 25 % расходов)</w:t>
            </w:r>
          </w:p>
        </w:tc>
        <w:tc>
          <w:tcPr>
            <w:tcW w:w="796" w:type="pct"/>
            <w:vMerge/>
          </w:tcPr>
          <w:p w14:paraId="7D1C2DA8"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47AB2C07" w14:textId="77777777" w:rsidTr="00C5032C">
        <w:tblPrEx>
          <w:tblCellMar>
            <w:left w:w="28" w:type="dxa"/>
            <w:right w:w="28" w:type="dxa"/>
          </w:tblCellMar>
        </w:tblPrEx>
        <w:trPr>
          <w:trHeight w:val="255"/>
        </w:trPr>
        <w:tc>
          <w:tcPr>
            <w:tcW w:w="1909" w:type="pct"/>
            <w:shd w:val="clear" w:color="auto" w:fill="auto"/>
            <w:noWrap/>
            <w:vAlign w:val="center"/>
          </w:tcPr>
          <w:p w14:paraId="3E567968"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9.1.  Аренда нежилого помещения для реализации проекта;</w:t>
            </w:r>
          </w:p>
        </w:tc>
        <w:tc>
          <w:tcPr>
            <w:tcW w:w="814" w:type="pct"/>
            <w:shd w:val="clear" w:color="auto" w:fill="auto"/>
            <w:noWrap/>
            <w:vAlign w:val="bottom"/>
          </w:tcPr>
          <w:p w14:paraId="167C5A5C"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592" w:type="pct"/>
            <w:gridSpan w:val="2"/>
            <w:shd w:val="clear" w:color="auto" w:fill="auto"/>
            <w:noWrap/>
            <w:vAlign w:val="bottom"/>
          </w:tcPr>
          <w:p w14:paraId="3BA32B27"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889" w:type="pct"/>
            <w:shd w:val="clear" w:color="auto" w:fill="auto"/>
            <w:noWrap/>
            <w:vAlign w:val="bottom"/>
          </w:tcPr>
          <w:p w14:paraId="7DBB45B0"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796" w:type="pct"/>
          </w:tcPr>
          <w:p w14:paraId="146D7EEE"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112D9B5E" w14:textId="77777777" w:rsidTr="00C5032C">
        <w:tblPrEx>
          <w:tblCellMar>
            <w:left w:w="28" w:type="dxa"/>
            <w:right w:w="28" w:type="dxa"/>
          </w:tblCellMar>
        </w:tblPrEx>
        <w:trPr>
          <w:trHeight w:val="765"/>
        </w:trPr>
        <w:tc>
          <w:tcPr>
            <w:tcW w:w="1909" w:type="pct"/>
            <w:shd w:val="clear" w:color="auto" w:fill="auto"/>
            <w:noWrap/>
            <w:vAlign w:val="center"/>
            <w:hideMark/>
          </w:tcPr>
          <w:p w14:paraId="0CC4F1E5"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9.2.  Ремонт нежилого помещения, включая приобретение строительных материалов, оборудования, необходимого для ремонта помещения, используемого для реализации проекта;</w:t>
            </w:r>
          </w:p>
        </w:tc>
        <w:tc>
          <w:tcPr>
            <w:tcW w:w="814" w:type="pct"/>
            <w:shd w:val="clear" w:color="auto" w:fill="auto"/>
            <w:noWrap/>
            <w:vAlign w:val="bottom"/>
            <w:hideMark/>
          </w:tcPr>
          <w:p w14:paraId="7A80A080"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592" w:type="pct"/>
            <w:gridSpan w:val="2"/>
            <w:shd w:val="clear" w:color="auto" w:fill="auto"/>
            <w:noWrap/>
            <w:vAlign w:val="bottom"/>
            <w:hideMark/>
          </w:tcPr>
          <w:p w14:paraId="339A4530"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889" w:type="pct"/>
            <w:shd w:val="clear" w:color="auto" w:fill="auto"/>
            <w:noWrap/>
            <w:vAlign w:val="bottom"/>
            <w:hideMark/>
          </w:tcPr>
          <w:p w14:paraId="405D117D"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796" w:type="pct"/>
          </w:tcPr>
          <w:p w14:paraId="4D74B416"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31E33231" w14:textId="77777777" w:rsidTr="00C5032C">
        <w:tblPrEx>
          <w:tblCellMar>
            <w:left w:w="28" w:type="dxa"/>
            <w:right w:w="28" w:type="dxa"/>
          </w:tblCellMar>
        </w:tblPrEx>
        <w:trPr>
          <w:trHeight w:val="510"/>
        </w:trPr>
        <w:tc>
          <w:tcPr>
            <w:tcW w:w="1909" w:type="pct"/>
            <w:shd w:val="clear" w:color="auto" w:fill="auto"/>
            <w:noWrap/>
            <w:vAlign w:val="center"/>
            <w:hideMark/>
          </w:tcPr>
          <w:p w14:paraId="1DAE23CA"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9.3. Аренда и (или) приобретение оргтехники, оборудования (в том числе инвентаря, мебели), используемого для реализации проекта;</w:t>
            </w:r>
          </w:p>
        </w:tc>
        <w:tc>
          <w:tcPr>
            <w:tcW w:w="814" w:type="pct"/>
            <w:shd w:val="clear" w:color="auto" w:fill="auto"/>
            <w:noWrap/>
            <w:vAlign w:val="bottom"/>
            <w:hideMark/>
          </w:tcPr>
          <w:p w14:paraId="3C9FD087"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592" w:type="pct"/>
            <w:gridSpan w:val="2"/>
            <w:shd w:val="clear" w:color="auto" w:fill="auto"/>
            <w:noWrap/>
            <w:vAlign w:val="bottom"/>
            <w:hideMark/>
          </w:tcPr>
          <w:p w14:paraId="5A0FA435"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889" w:type="pct"/>
            <w:shd w:val="clear" w:color="auto" w:fill="auto"/>
            <w:noWrap/>
            <w:vAlign w:val="bottom"/>
            <w:hideMark/>
          </w:tcPr>
          <w:p w14:paraId="251B64F0"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796" w:type="pct"/>
          </w:tcPr>
          <w:p w14:paraId="26FC234E"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437026F4" w14:textId="77777777" w:rsidTr="00C5032C">
        <w:tblPrEx>
          <w:tblCellMar>
            <w:left w:w="28" w:type="dxa"/>
            <w:right w:w="28" w:type="dxa"/>
          </w:tblCellMar>
        </w:tblPrEx>
        <w:trPr>
          <w:trHeight w:val="255"/>
        </w:trPr>
        <w:tc>
          <w:tcPr>
            <w:tcW w:w="1909" w:type="pct"/>
            <w:shd w:val="clear" w:color="auto" w:fill="auto"/>
            <w:noWrap/>
            <w:vAlign w:val="center"/>
            <w:hideMark/>
          </w:tcPr>
          <w:p w14:paraId="740946E2"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9.4. Выплата по передаче прав на франшизу (паушальный платеж);</w:t>
            </w:r>
          </w:p>
        </w:tc>
        <w:tc>
          <w:tcPr>
            <w:tcW w:w="814" w:type="pct"/>
            <w:shd w:val="clear" w:color="auto" w:fill="auto"/>
            <w:noWrap/>
            <w:vAlign w:val="bottom"/>
            <w:hideMark/>
          </w:tcPr>
          <w:p w14:paraId="22F13813"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592" w:type="pct"/>
            <w:gridSpan w:val="2"/>
            <w:shd w:val="clear" w:color="auto" w:fill="auto"/>
            <w:noWrap/>
            <w:vAlign w:val="bottom"/>
            <w:hideMark/>
          </w:tcPr>
          <w:p w14:paraId="1B010101"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889" w:type="pct"/>
            <w:shd w:val="clear" w:color="auto" w:fill="auto"/>
            <w:noWrap/>
            <w:vAlign w:val="bottom"/>
            <w:hideMark/>
          </w:tcPr>
          <w:p w14:paraId="10903D83"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796" w:type="pct"/>
          </w:tcPr>
          <w:p w14:paraId="08947C45"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190D8DA6" w14:textId="77777777" w:rsidTr="00C5032C">
        <w:tblPrEx>
          <w:tblCellMar>
            <w:left w:w="28" w:type="dxa"/>
            <w:right w:w="28" w:type="dxa"/>
          </w:tblCellMar>
        </w:tblPrEx>
        <w:trPr>
          <w:trHeight w:val="765"/>
        </w:trPr>
        <w:tc>
          <w:tcPr>
            <w:tcW w:w="1909" w:type="pct"/>
            <w:shd w:val="clear" w:color="auto" w:fill="auto"/>
            <w:noWrap/>
            <w:vAlign w:val="center"/>
            <w:hideMark/>
          </w:tcPr>
          <w:p w14:paraId="409327D9"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lastRenderedPageBreak/>
              <w:t>9.5.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tc>
        <w:tc>
          <w:tcPr>
            <w:tcW w:w="814" w:type="pct"/>
            <w:shd w:val="clear" w:color="auto" w:fill="auto"/>
            <w:noWrap/>
            <w:vAlign w:val="bottom"/>
            <w:hideMark/>
          </w:tcPr>
          <w:p w14:paraId="686C7510"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592" w:type="pct"/>
            <w:gridSpan w:val="2"/>
            <w:shd w:val="clear" w:color="auto" w:fill="auto"/>
            <w:noWrap/>
            <w:vAlign w:val="bottom"/>
            <w:hideMark/>
          </w:tcPr>
          <w:p w14:paraId="23D3E0B9"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889" w:type="pct"/>
            <w:shd w:val="clear" w:color="auto" w:fill="auto"/>
            <w:noWrap/>
            <w:vAlign w:val="bottom"/>
            <w:hideMark/>
          </w:tcPr>
          <w:p w14:paraId="1260E0FE"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796" w:type="pct"/>
          </w:tcPr>
          <w:p w14:paraId="29A42433"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3C13D396" w14:textId="77777777" w:rsidTr="00C5032C">
        <w:tblPrEx>
          <w:tblCellMar>
            <w:left w:w="28" w:type="dxa"/>
            <w:right w:w="28" w:type="dxa"/>
          </w:tblCellMar>
        </w:tblPrEx>
        <w:trPr>
          <w:trHeight w:val="255"/>
        </w:trPr>
        <w:tc>
          <w:tcPr>
            <w:tcW w:w="1909" w:type="pct"/>
            <w:shd w:val="clear" w:color="auto" w:fill="auto"/>
            <w:noWrap/>
            <w:vAlign w:val="center"/>
            <w:hideMark/>
          </w:tcPr>
          <w:p w14:paraId="37FFD9F8"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9.6. Оплата коммунальных услуг и услуг электроснабжения</w:t>
            </w:r>
          </w:p>
        </w:tc>
        <w:tc>
          <w:tcPr>
            <w:tcW w:w="814" w:type="pct"/>
            <w:shd w:val="clear" w:color="auto" w:fill="auto"/>
            <w:noWrap/>
            <w:vAlign w:val="bottom"/>
            <w:hideMark/>
          </w:tcPr>
          <w:p w14:paraId="6D59CF90"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592" w:type="pct"/>
            <w:gridSpan w:val="2"/>
            <w:shd w:val="clear" w:color="auto" w:fill="auto"/>
            <w:noWrap/>
            <w:vAlign w:val="bottom"/>
            <w:hideMark/>
          </w:tcPr>
          <w:p w14:paraId="297CCAAA"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889" w:type="pct"/>
            <w:shd w:val="clear" w:color="auto" w:fill="auto"/>
            <w:noWrap/>
            <w:vAlign w:val="bottom"/>
            <w:hideMark/>
          </w:tcPr>
          <w:p w14:paraId="33779F45"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796" w:type="pct"/>
          </w:tcPr>
          <w:p w14:paraId="0F25E6CC"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1A9D71D8" w14:textId="77777777" w:rsidTr="00C5032C">
        <w:tblPrEx>
          <w:tblCellMar>
            <w:left w:w="28" w:type="dxa"/>
            <w:right w:w="28" w:type="dxa"/>
          </w:tblCellMar>
        </w:tblPrEx>
        <w:trPr>
          <w:trHeight w:val="255"/>
        </w:trPr>
        <w:tc>
          <w:tcPr>
            <w:tcW w:w="1909" w:type="pct"/>
            <w:shd w:val="clear" w:color="auto" w:fill="auto"/>
            <w:noWrap/>
            <w:vAlign w:val="center"/>
            <w:hideMark/>
          </w:tcPr>
          <w:p w14:paraId="5FA8F32A"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9.7. Оформление результатов интеллектуальной деятельности;</w:t>
            </w:r>
          </w:p>
        </w:tc>
        <w:tc>
          <w:tcPr>
            <w:tcW w:w="814" w:type="pct"/>
            <w:shd w:val="clear" w:color="auto" w:fill="auto"/>
            <w:noWrap/>
            <w:vAlign w:val="bottom"/>
            <w:hideMark/>
          </w:tcPr>
          <w:p w14:paraId="6F856BA5"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592" w:type="pct"/>
            <w:gridSpan w:val="2"/>
            <w:shd w:val="clear" w:color="auto" w:fill="auto"/>
            <w:noWrap/>
            <w:vAlign w:val="bottom"/>
            <w:hideMark/>
          </w:tcPr>
          <w:p w14:paraId="6C7F8D87"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889" w:type="pct"/>
            <w:shd w:val="clear" w:color="auto" w:fill="auto"/>
            <w:noWrap/>
            <w:vAlign w:val="bottom"/>
            <w:hideMark/>
          </w:tcPr>
          <w:p w14:paraId="74656628"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796" w:type="pct"/>
          </w:tcPr>
          <w:p w14:paraId="710CFEF2"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7EBC88CE" w14:textId="77777777" w:rsidTr="00C5032C">
        <w:tblPrEx>
          <w:tblCellMar>
            <w:left w:w="28" w:type="dxa"/>
            <w:right w:w="28" w:type="dxa"/>
          </w:tblCellMar>
        </w:tblPrEx>
        <w:trPr>
          <w:trHeight w:val="765"/>
        </w:trPr>
        <w:tc>
          <w:tcPr>
            <w:tcW w:w="1909" w:type="pct"/>
            <w:shd w:val="clear" w:color="auto" w:fill="auto"/>
            <w:noWrap/>
            <w:vAlign w:val="center"/>
            <w:hideMark/>
          </w:tcPr>
          <w:p w14:paraId="25251C8C"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 xml:space="preserve">9.8. Приобретение основных средств, необходимых для реализации проекта </w:t>
            </w:r>
          </w:p>
          <w:p w14:paraId="1BC4FFBA"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(за исключением приобретения зданий, сооружений, земельных участков, автомобилей);</w:t>
            </w:r>
          </w:p>
        </w:tc>
        <w:tc>
          <w:tcPr>
            <w:tcW w:w="814" w:type="pct"/>
            <w:shd w:val="clear" w:color="auto" w:fill="auto"/>
            <w:noWrap/>
            <w:vAlign w:val="bottom"/>
            <w:hideMark/>
          </w:tcPr>
          <w:p w14:paraId="6F934661"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592" w:type="pct"/>
            <w:gridSpan w:val="2"/>
            <w:shd w:val="clear" w:color="auto" w:fill="auto"/>
            <w:noWrap/>
            <w:vAlign w:val="bottom"/>
            <w:hideMark/>
          </w:tcPr>
          <w:p w14:paraId="7FFFDFD6"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889" w:type="pct"/>
            <w:shd w:val="clear" w:color="auto" w:fill="auto"/>
            <w:noWrap/>
            <w:vAlign w:val="bottom"/>
            <w:hideMark/>
          </w:tcPr>
          <w:p w14:paraId="163B0477"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796" w:type="pct"/>
          </w:tcPr>
          <w:p w14:paraId="7126F61C"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4BA8AF34" w14:textId="77777777" w:rsidTr="00C5032C">
        <w:tblPrEx>
          <w:tblCellMar>
            <w:left w:w="28" w:type="dxa"/>
            <w:right w:w="28" w:type="dxa"/>
          </w:tblCellMar>
        </w:tblPrEx>
        <w:trPr>
          <w:trHeight w:val="510"/>
        </w:trPr>
        <w:tc>
          <w:tcPr>
            <w:tcW w:w="1909" w:type="pct"/>
            <w:shd w:val="clear" w:color="auto" w:fill="auto"/>
            <w:noWrap/>
            <w:vAlign w:val="center"/>
            <w:hideMark/>
          </w:tcPr>
          <w:p w14:paraId="21D931C3"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9.9. Переоборудование транспортных средств для перевозки маломобильных групп населения, в том числе инвалидов;</w:t>
            </w:r>
          </w:p>
        </w:tc>
        <w:tc>
          <w:tcPr>
            <w:tcW w:w="814" w:type="pct"/>
            <w:shd w:val="clear" w:color="auto" w:fill="auto"/>
            <w:noWrap/>
            <w:vAlign w:val="bottom"/>
            <w:hideMark/>
          </w:tcPr>
          <w:p w14:paraId="2456C11C"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592" w:type="pct"/>
            <w:gridSpan w:val="2"/>
            <w:shd w:val="clear" w:color="auto" w:fill="auto"/>
            <w:noWrap/>
            <w:vAlign w:val="bottom"/>
            <w:hideMark/>
          </w:tcPr>
          <w:p w14:paraId="2F3B1CA6"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889" w:type="pct"/>
            <w:shd w:val="clear" w:color="auto" w:fill="auto"/>
            <w:noWrap/>
            <w:vAlign w:val="bottom"/>
            <w:hideMark/>
          </w:tcPr>
          <w:p w14:paraId="09C6DF1B"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796" w:type="pct"/>
          </w:tcPr>
          <w:p w14:paraId="2D69B745"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5CF5947C" w14:textId="77777777" w:rsidTr="00C5032C">
        <w:tblPrEx>
          <w:tblCellMar>
            <w:left w:w="28" w:type="dxa"/>
            <w:right w:w="28" w:type="dxa"/>
          </w:tblCellMar>
        </w:tblPrEx>
        <w:trPr>
          <w:trHeight w:val="1916"/>
        </w:trPr>
        <w:tc>
          <w:tcPr>
            <w:tcW w:w="1909" w:type="pct"/>
            <w:shd w:val="clear" w:color="auto" w:fill="auto"/>
            <w:noWrap/>
            <w:vAlign w:val="center"/>
            <w:hideMark/>
          </w:tcPr>
          <w:p w14:paraId="21562F44"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9.10. Оплата услуг связи, в том числе информационно-телекоммуникационной сети «Интернет»;</w:t>
            </w:r>
          </w:p>
          <w:p w14:paraId="02600139"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814" w:type="pct"/>
            <w:shd w:val="clear" w:color="auto" w:fill="auto"/>
            <w:noWrap/>
            <w:vAlign w:val="bottom"/>
            <w:hideMark/>
          </w:tcPr>
          <w:p w14:paraId="381BA00E"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592" w:type="pct"/>
            <w:gridSpan w:val="2"/>
            <w:shd w:val="clear" w:color="auto" w:fill="auto"/>
            <w:noWrap/>
            <w:vAlign w:val="bottom"/>
            <w:hideMark/>
          </w:tcPr>
          <w:p w14:paraId="16D80358"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889" w:type="pct"/>
            <w:shd w:val="clear" w:color="auto" w:fill="auto"/>
            <w:noWrap/>
            <w:vAlign w:val="bottom"/>
            <w:hideMark/>
          </w:tcPr>
          <w:p w14:paraId="780511AB"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796" w:type="pct"/>
          </w:tcPr>
          <w:p w14:paraId="7583D0FE"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4502FE6E" w14:textId="77777777" w:rsidTr="00C5032C">
        <w:tblPrEx>
          <w:tblCellMar>
            <w:left w:w="28" w:type="dxa"/>
            <w:right w:w="28" w:type="dxa"/>
          </w:tblCellMar>
        </w:tblPrEx>
        <w:trPr>
          <w:trHeight w:val="1550"/>
        </w:trPr>
        <w:tc>
          <w:tcPr>
            <w:tcW w:w="1909" w:type="pct"/>
            <w:shd w:val="clear" w:color="auto" w:fill="auto"/>
            <w:noWrap/>
            <w:vAlign w:val="center"/>
          </w:tcPr>
          <w:p w14:paraId="544E4EC2"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 xml:space="preserve"> 9.11. Оплата услуг по созданию, технической поддержке, наполнению, развитию и продвижению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w:t>
            </w:r>
            <w:r w:rsidRPr="00D0484B">
              <w:rPr>
                <w:rFonts w:ascii="Times New Roman" w:eastAsia="Times New Roman" w:hAnsi="Times New Roman"/>
                <w:sz w:val="28"/>
                <w:szCs w:val="28"/>
                <w:lang w:eastAsia="ru-RU"/>
              </w:rPr>
              <w:lastRenderedPageBreak/>
              <w:t>поисковую оптимизацию, услуги и (или) работы по модернизации и (или) продвижению сайта и аккаунтов в социальных сетях);</w:t>
            </w:r>
          </w:p>
        </w:tc>
        <w:tc>
          <w:tcPr>
            <w:tcW w:w="814" w:type="pct"/>
            <w:shd w:val="clear" w:color="auto" w:fill="auto"/>
            <w:noWrap/>
            <w:vAlign w:val="bottom"/>
          </w:tcPr>
          <w:p w14:paraId="5B305007"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592" w:type="pct"/>
            <w:gridSpan w:val="2"/>
            <w:shd w:val="clear" w:color="auto" w:fill="auto"/>
            <w:noWrap/>
            <w:vAlign w:val="bottom"/>
          </w:tcPr>
          <w:p w14:paraId="677AF76E"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889" w:type="pct"/>
            <w:shd w:val="clear" w:color="auto" w:fill="auto"/>
            <w:noWrap/>
            <w:vAlign w:val="bottom"/>
          </w:tcPr>
          <w:p w14:paraId="73731D76"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796" w:type="pct"/>
          </w:tcPr>
          <w:p w14:paraId="223E244A"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5A42C156" w14:textId="77777777" w:rsidTr="00C5032C">
        <w:tblPrEx>
          <w:tblCellMar>
            <w:left w:w="28" w:type="dxa"/>
            <w:right w:w="28" w:type="dxa"/>
          </w:tblCellMar>
        </w:tblPrEx>
        <w:trPr>
          <w:trHeight w:val="1275"/>
        </w:trPr>
        <w:tc>
          <w:tcPr>
            <w:tcW w:w="1909" w:type="pct"/>
            <w:shd w:val="clear" w:color="auto" w:fill="auto"/>
            <w:noWrap/>
            <w:vAlign w:val="center"/>
            <w:hideMark/>
          </w:tcPr>
          <w:p w14:paraId="1EE789BF"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9.12.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814" w:type="pct"/>
            <w:shd w:val="clear" w:color="auto" w:fill="auto"/>
            <w:noWrap/>
            <w:vAlign w:val="bottom"/>
            <w:hideMark/>
          </w:tcPr>
          <w:p w14:paraId="339C1850"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592" w:type="pct"/>
            <w:gridSpan w:val="2"/>
            <w:shd w:val="clear" w:color="auto" w:fill="auto"/>
            <w:noWrap/>
            <w:vAlign w:val="bottom"/>
            <w:hideMark/>
          </w:tcPr>
          <w:p w14:paraId="065D8A2F"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889" w:type="pct"/>
            <w:shd w:val="clear" w:color="auto" w:fill="auto"/>
            <w:noWrap/>
            <w:vAlign w:val="bottom"/>
            <w:hideMark/>
          </w:tcPr>
          <w:p w14:paraId="4D8AEDBD"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796" w:type="pct"/>
          </w:tcPr>
          <w:p w14:paraId="65CF3C22"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2048C54D" w14:textId="77777777" w:rsidTr="00C5032C">
        <w:tblPrEx>
          <w:tblCellMar>
            <w:left w:w="28" w:type="dxa"/>
            <w:right w:w="28" w:type="dxa"/>
          </w:tblCellMar>
        </w:tblPrEx>
        <w:trPr>
          <w:trHeight w:val="510"/>
        </w:trPr>
        <w:tc>
          <w:tcPr>
            <w:tcW w:w="1909" w:type="pct"/>
            <w:shd w:val="clear" w:color="auto" w:fill="auto"/>
            <w:noWrap/>
            <w:vAlign w:val="center"/>
            <w:hideMark/>
          </w:tcPr>
          <w:p w14:paraId="4DFFEA0A"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9.13. Приобретение сырья, расходных материалов, необходимых для производства продукции и оказания услуг;</w:t>
            </w:r>
          </w:p>
        </w:tc>
        <w:tc>
          <w:tcPr>
            <w:tcW w:w="814" w:type="pct"/>
            <w:shd w:val="clear" w:color="auto" w:fill="auto"/>
            <w:noWrap/>
            <w:vAlign w:val="bottom"/>
            <w:hideMark/>
          </w:tcPr>
          <w:p w14:paraId="6DC26DC0"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592" w:type="pct"/>
            <w:gridSpan w:val="2"/>
            <w:shd w:val="clear" w:color="auto" w:fill="auto"/>
            <w:noWrap/>
            <w:vAlign w:val="bottom"/>
            <w:hideMark/>
          </w:tcPr>
          <w:p w14:paraId="56F96313"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889" w:type="pct"/>
            <w:shd w:val="clear" w:color="auto" w:fill="auto"/>
            <w:noWrap/>
            <w:vAlign w:val="bottom"/>
            <w:hideMark/>
          </w:tcPr>
          <w:p w14:paraId="385AA15A"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796" w:type="pct"/>
          </w:tcPr>
          <w:p w14:paraId="07ECBE2F"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3AB14B8F" w14:textId="77777777" w:rsidTr="00C5032C">
        <w:tblPrEx>
          <w:tblCellMar>
            <w:left w:w="28" w:type="dxa"/>
            <w:right w:w="28" w:type="dxa"/>
          </w:tblCellMar>
        </w:tblPrEx>
        <w:trPr>
          <w:trHeight w:val="159"/>
        </w:trPr>
        <w:tc>
          <w:tcPr>
            <w:tcW w:w="1909" w:type="pct"/>
            <w:shd w:val="clear" w:color="auto" w:fill="auto"/>
            <w:noWrap/>
            <w:vAlign w:val="center"/>
            <w:hideMark/>
          </w:tcPr>
          <w:p w14:paraId="22C5E59A"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9.14.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D0484B">
              <w:rPr>
                <w:rFonts w:ascii="Times New Roman" w:eastAsia="Times New Roman" w:hAnsi="Times New Roman"/>
                <w:sz w:val="28"/>
                <w:szCs w:val="28"/>
                <w:lang w:eastAsia="ru-RU"/>
              </w:rPr>
              <w:t>абилитации</w:t>
            </w:r>
            <w:proofErr w:type="spellEnd"/>
            <w:r w:rsidRPr="00D0484B">
              <w:rPr>
                <w:rFonts w:ascii="Times New Roman" w:eastAsia="Times New Roman" w:hAnsi="Times New Roman"/>
                <w:sz w:val="28"/>
                <w:szCs w:val="28"/>
                <w:lang w:eastAsia="ru-RU"/>
              </w:rPr>
              <w:t>) инвалидов;</w:t>
            </w:r>
          </w:p>
        </w:tc>
        <w:tc>
          <w:tcPr>
            <w:tcW w:w="814" w:type="pct"/>
            <w:shd w:val="clear" w:color="auto" w:fill="auto"/>
            <w:noWrap/>
            <w:vAlign w:val="bottom"/>
            <w:hideMark/>
          </w:tcPr>
          <w:p w14:paraId="1D061B7D"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592" w:type="pct"/>
            <w:gridSpan w:val="2"/>
            <w:shd w:val="clear" w:color="auto" w:fill="auto"/>
            <w:noWrap/>
            <w:vAlign w:val="bottom"/>
            <w:hideMark/>
          </w:tcPr>
          <w:p w14:paraId="0E595C63"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889" w:type="pct"/>
            <w:shd w:val="clear" w:color="auto" w:fill="auto"/>
            <w:noWrap/>
            <w:vAlign w:val="bottom"/>
            <w:hideMark/>
          </w:tcPr>
          <w:p w14:paraId="1539EA81"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796" w:type="pct"/>
          </w:tcPr>
          <w:p w14:paraId="69E6149A"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4CE36A02" w14:textId="77777777" w:rsidTr="00C5032C">
        <w:tblPrEx>
          <w:tblCellMar>
            <w:left w:w="28" w:type="dxa"/>
            <w:right w:w="28" w:type="dxa"/>
          </w:tblCellMar>
        </w:tblPrEx>
        <w:trPr>
          <w:trHeight w:val="510"/>
        </w:trPr>
        <w:tc>
          <w:tcPr>
            <w:tcW w:w="1909" w:type="pct"/>
            <w:shd w:val="clear" w:color="auto" w:fill="auto"/>
            <w:noWrap/>
            <w:vAlign w:val="center"/>
            <w:hideMark/>
          </w:tcPr>
          <w:p w14:paraId="3EAC9134"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 xml:space="preserve">9.15. Уплата первого взноса (аванса) при заключении договора лизинга и (или) лизинговых платежей, за исключением уплаты первого взноса (аванса) и лизинговых платежей по договору лизинга, </w:t>
            </w:r>
            <w:proofErr w:type="spellStart"/>
            <w:r w:rsidRPr="00D0484B">
              <w:rPr>
                <w:rFonts w:ascii="Times New Roman" w:eastAsia="Times New Roman" w:hAnsi="Times New Roman"/>
                <w:sz w:val="28"/>
                <w:szCs w:val="28"/>
                <w:lang w:eastAsia="ru-RU"/>
              </w:rPr>
              <w:t>сублизинга</w:t>
            </w:r>
            <w:proofErr w:type="spellEnd"/>
            <w:r w:rsidRPr="00D0484B">
              <w:rPr>
                <w:rFonts w:ascii="Times New Roman" w:eastAsia="Times New Roman" w:hAnsi="Times New Roman"/>
                <w:sz w:val="28"/>
                <w:szCs w:val="28"/>
                <w:lang w:eastAsia="ru-RU"/>
              </w:rPr>
              <w:t>, в случае если предметом договора является транспортное средство;</w:t>
            </w:r>
          </w:p>
        </w:tc>
        <w:tc>
          <w:tcPr>
            <w:tcW w:w="814" w:type="pct"/>
            <w:shd w:val="clear" w:color="auto" w:fill="auto"/>
            <w:noWrap/>
            <w:vAlign w:val="bottom"/>
            <w:hideMark/>
          </w:tcPr>
          <w:p w14:paraId="7D4B5313"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592" w:type="pct"/>
            <w:gridSpan w:val="2"/>
            <w:shd w:val="clear" w:color="auto" w:fill="auto"/>
            <w:noWrap/>
            <w:vAlign w:val="bottom"/>
            <w:hideMark/>
          </w:tcPr>
          <w:p w14:paraId="4DBF0247"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889" w:type="pct"/>
            <w:shd w:val="clear" w:color="auto" w:fill="auto"/>
            <w:noWrap/>
            <w:vAlign w:val="bottom"/>
            <w:hideMark/>
          </w:tcPr>
          <w:p w14:paraId="33C739BB"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796" w:type="pct"/>
          </w:tcPr>
          <w:p w14:paraId="7CFE8FE6"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7D26D68D" w14:textId="77777777" w:rsidTr="00C5032C">
        <w:tblPrEx>
          <w:tblCellMar>
            <w:left w:w="28" w:type="dxa"/>
            <w:right w:w="28" w:type="dxa"/>
          </w:tblCellMar>
        </w:tblPrEx>
        <w:trPr>
          <w:trHeight w:val="510"/>
        </w:trPr>
        <w:tc>
          <w:tcPr>
            <w:tcW w:w="1909" w:type="pct"/>
            <w:shd w:val="clear" w:color="auto" w:fill="auto"/>
            <w:noWrap/>
            <w:vAlign w:val="center"/>
          </w:tcPr>
          <w:p w14:paraId="4B66A784"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lastRenderedPageBreak/>
              <w:t xml:space="preserve">9.16. Реализация мероприятий по профилактике новой </w:t>
            </w:r>
            <w:proofErr w:type="spellStart"/>
            <w:r w:rsidRPr="00D0484B">
              <w:rPr>
                <w:rFonts w:ascii="Times New Roman" w:eastAsia="Times New Roman" w:hAnsi="Times New Roman"/>
                <w:sz w:val="28"/>
                <w:szCs w:val="28"/>
                <w:lang w:eastAsia="ru-RU"/>
              </w:rPr>
              <w:t>коронавирусной</w:t>
            </w:r>
            <w:proofErr w:type="spellEnd"/>
            <w:r w:rsidRPr="00D0484B">
              <w:rPr>
                <w:rFonts w:ascii="Times New Roman" w:eastAsia="Times New Roman" w:hAnsi="Times New Roman"/>
                <w:sz w:val="28"/>
                <w:szCs w:val="28"/>
                <w:lang w:eastAsia="ru-RU"/>
              </w:rPr>
              <w:t xml:space="preserve"> инфекции, включая мероприятия, связанные с обеспечением выполнения санитарно-эпидемиологических требований.</w:t>
            </w:r>
          </w:p>
        </w:tc>
        <w:tc>
          <w:tcPr>
            <w:tcW w:w="814" w:type="pct"/>
            <w:shd w:val="clear" w:color="auto" w:fill="auto"/>
            <w:noWrap/>
            <w:vAlign w:val="bottom"/>
          </w:tcPr>
          <w:p w14:paraId="3C355629"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592" w:type="pct"/>
            <w:gridSpan w:val="2"/>
            <w:shd w:val="clear" w:color="auto" w:fill="auto"/>
            <w:noWrap/>
            <w:vAlign w:val="bottom"/>
          </w:tcPr>
          <w:p w14:paraId="65372940"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889" w:type="pct"/>
            <w:shd w:val="clear" w:color="auto" w:fill="auto"/>
            <w:noWrap/>
            <w:vAlign w:val="bottom"/>
          </w:tcPr>
          <w:p w14:paraId="10366B99"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796" w:type="pct"/>
          </w:tcPr>
          <w:p w14:paraId="12CA7CEA"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r w:rsidR="00D0484B" w:rsidRPr="00D0484B" w14:paraId="069FC83D" w14:textId="77777777" w:rsidTr="00C5032C">
        <w:tblPrEx>
          <w:tblCellMar>
            <w:left w:w="28" w:type="dxa"/>
            <w:right w:w="28" w:type="dxa"/>
          </w:tblCellMar>
        </w:tblPrEx>
        <w:trPr>
          <w:trHeight w:val="206"/>
        </w:trPr>
        <w:tc>
          <w:tcPr>
            <w:tcW w:w="1909" w:type="pct"/>
            <w:shd w:val="clear" w:color="auto" w:fill="auto"/>
            <w:noWrap/>
            <w:vAlign w:val="center"/>
          </w:tcPr>
          <w:p w14:paraId="5601CC3E"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Итого:</w:t>
            </w:r>
          </w:p>
        </w:tc>
        <w:tc>
          <w:tcPr>
            <w:tcW w:w="814" w:type="pct"/>
            <w:shd w:val="clear" w:color="auto" w:fill="auto"/>
            <w:noWrap/>
            <w:vAlign w:val="bottom"/>
          </w:tcPr>
          <w:p w14:paraId="1E054B74"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592" w:type="pct"/>
            <w:gridSpan w:val="2"/>
            <w:shd w:val="clear" w:color="auto" w:fill="auto"/>
            <w:noWrap/>
            <w:vAlign w:val="bottom"/>
          </w:tcPr>
          <w:p w14:paraId="4C2C6E51"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889" w:type="pct"/>
            <w:shd w:val="clear" w:color="auto" w:fill="auto"/>
            <w:noWrap/>
            <w:vAlign w:val="bottom"/>
          </w:tcPr>
          <w:p w14:paraId="5F90F6B6"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c>
          <w:tcPr>
            <w:tcW w:w="796" w:type="pct"/>
          </w:tcPr>
          <w:p w14:paraId="5755836D"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tc>
      </w:tr>
    </w:tbl>
    <w:p w14:paraId="3AD18542"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p w14:paraId="7707057E" w14:textId="77777777" w:rsidR="00D0484B" w:rsidRPr="00D0484B" w:rsidRDefault="00D0484B" w:rsidP="00D0484B">
      <w:pPr>
        <w:suppressAutoHyphens/>
        <w:autoSpaceDE w:val="0"/>
        <w:autoSpaceDN w:val="0"/>
        <w:adjustRightInd w:val="0"/>
        <w:ind w:firstLine="709"/>
        <w:rPr>
          <w:rFonts w:ascii="Times New Roman" w:eastAsia="Times New Roman" w:hAnsi="Times New Roman"/>
          <w:sz w:val="28"/>
          <w:szCs w:val="28"/>
          <w:lang w:eastAsia="ar-SA"/>
        </w:rPr>
      </w:pPr>
      <w:r w:rsidRPr="00D0484B">
        <w:rPr>
          <w:rFonts w:ascii="Times New Roman" w:eastAsia="Times New Roman" w:hAnsi="Times New Roman"/>
          <w:sz w:val="28"/>
          <w:szCs w:val="28"/>
          <w:lang w:eastAsia="ar-SA"/>
        </w:rPr>
        <w:t>Претендент подтверждает:</w:t>
      </w:r>
    </w:p>
    <w:p w14:paraId="636ABC6A" w14:textId="77777777" w:rsidR="00D0484B" w:rsidRPr="00D0484B" w:rsidRDefault="00D0484B" w:rsidP="00D0484B">
      <w:pPr>
        <w:widowControl w:val="0"/>
        <w:autoSpaceDE w:val="0"/>
        <w:autoSpaceDN w:val="0"/>
        <w:adjustRightInd w:val="0"/>
        <w:ind w:firstLine="567"/>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достоверность информации (в том числе документов), представленной в составе заявки;</w:t>
      </w:r>
    </w:p>
    <w:p w14:paraId="10CB2246" w14:textId="77777777" w:rsidR="00D0484B" w:rsidRPr="00D0484B" w:rsidRDefault="00D0484B" w:rsidP="00D0484B">
      <w:pPr>
        <w:widowControl w:val="0"/>
        <w:autoSpaceDE w:val="0"/>
        <w:autoSpaceDN w:val="0"/>
        <w:adjustRightInd w:val="0"/>
        <w:ind w:firstLine="567"/>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 xml:space="preserve">что не является получателем средств областного бюджета в соответствии с иными нормативными правовыми актами области на финансовое обеспечение затрат субъектов малого и среднего предпринимательства, имеющих статус социального предприятия, подтверждение которого содержится в едином реестре субъектов малого и среднего предпринимательства, и (или) индивидуальных предпринимателей в возрасте до 25 лет включительно и юридических лиц,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 сведения о которых внесены в единый реестр субъектов малого и среднего предпринимательства, в текущем финансовом году. </w:t>
      </w:r>
    </w:p>
    <w:p w14:paraId="5BEEA341" w14:textId="77777777" w:rsidR="00D0484B" w:rsidRPr="00D0484B" w:rsidRDefault="00D0484B" w:rsidP="00D0484B">
      <w:pPr>
        <w:widowControl w:val="0"/>
        <w:autoSpaceDE w:val="0"/>
        <w:autoSpaceDN w:val="0"/>
        <w:adjustRightInd w:val="0"/>
        <w:ind w:firstLine="567"/>
        <w:rPr>
          <w:rFonts w:ascii="Times New Roman" w:eastAsia="Times New Roman" w:hAnsi="Times New Roman"/>
          <w:sz w:val="28"/>
          <w:szCs w:val="28"/>
          <w:lang w:eastAsia="ru-RU"/>
        </w:rPr>
      </w:pPr>
      <w:r w:rsidRPr="00D0484B">
        <w:rPr>
          <w:rFonts w:ascii="Times New Roman" w:eastAsia="Times New Roman" w:hAnsi="Times New Roman"/>
          <w:sz w:val="28"/>
          <w:szCs w:val="24"/>
          <w:lang w:eastAsia="ru-RU"/>
        </w:rPr>
        <w:t>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претендента (для юридических лиц);</w:t>
      </w:r>
    </w:p>
    <w:p w14:paraId="6CF9EDEB" w14:textId="77777777" w:rsidR="00D0484B" w:rsidRPr="00D0484B" w:rsidRDefault="00D0484B" w:rsidP="00D0484B">
      <w:pPr>
        <w:widowControl w:val="0"/>
        <w:autoSpaceDE w:val="0"/>
        <w:autoSpaceDN w:val="0"/>
        <w:adjustRightInd w:val="0"/>
        <w:ind w:firstLine="567"/>
        <w:rPr>
          <w:rFonts w:ascii="Times New Roman" w:eastAsia="Times New Roman" w:hAnsi="Times New Roman"/>
          <w:sz w:val="28"/>
          <w:szCs w:val="28"/>
          <w:lang w:eastAsia="ru-RU"/>
        </w:rPr>
      </w:pPr>
      <w:r w:rsidRPr="00D0484B">
        <w:rPr>
          <w:rFonts w:ascii="Times New Roman" w:eastAsia="Times New Roman" w:hAnsi="Times New Roman"/>
          <w:sz w:val="28"/>
          <w:szCs w:val="24"/>
          <w:lang w:eastAsia="ru-RU"/>
        </w:rPr>
        <w:t xml:space="preserve">что в реестре дисквалифицированных лиц отсутствуют сведения о дисквалифицированном индивидуальном предпринимателе (для индивидуальных предпринимателей); </w:t>
      </w:r>
    </w:p>
    <w:p w14:paraId="4B29537F" w14:textId="77777777" w:rsidR="00D0484B" w:rsidRPr="00D0484B" w:rsidRDefault="00D0484B" w:rsidP="00D0484B">
      <w:pPr>
        <w:widowControl w:val="0"/>
        <w:autoSpaceDE w:val="0"/>
        <w:autoSpaceDN w:val="0"/>
        <w:adjustRightInd w:val="0"/>
        <w:ind w:firstLine="567"/>
        <w:rPr>
          <w:rFonts w:ascii="Times New Roman" w:eastAsia="Times New Roman" w:hAnsi="Times New Roman"/>
          <w:sz w:val="28"/>
          <w:szCs w:val="28"/>
          <w:lang w:eastAsia="ru-RU"/>
        </w:rPr>
      </w:pPr>
      <w:r w:rsidRPr="00D0484B">
        <w:rPr>
          <w:rFonts w:ascii="Times New Roman" w:eastAsia="Times New Roman" w:hAnsi="Times New Roman"/>
          <w:sz w:val="28"/>
          <w:szCs w:val="20"/>
          <w:lang w:eastAsia="ru-RU"/>
        </w:rPr>
        <w:t xml:space="preserve">что не </w:t>
      </w:r>
      <w:r w:rsidRPr="00D0484B">
        <w:rPr>
          <w:rFonts w:ascii="Times New Roman" w:eastAsia="Times New Roman" w:hAnsi="Times New Roman"/>
          <w:sz w:val="28"/>
          <w:szCs w:val="28"/>
          <w:lang w:eastAsia="ru-RU"/>
        </w:rPr>
        <w:t>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на дату подачи заявки.</w:t>
      </w:r>
    </w:p>
    <w:p w14:paraId="0B75042F" w14:textId="77777777" w:rsidR="00D0484B" w:rsidRPr="00D0484B" w:rsidRDefault="00D0484B" w:rsidP="00D0484B">
      <w:pPr>
        <w:suppressAutoHyphens/>
        <w:autoSpaceDE w:val="0"/>
        <w:autoSpaceDN w:val="0"/>
        <w:adjustRightInd w:val="0"/>
        <w:ind w:firstLine="567"/>
        <w:rPr>
          <w:rFonts w:ascii="Times New Roman" w:eastAsia="Times New Roman" w:hAnsi="Times New Roman"/>
          <w:sz w:val="28"/>
          <w:szCs w:val="28"/>
          <w:lang w:eastAsia="ar-SA"/>
        </w:rPr>
      </w:pPr>
      <w:r w:rsidRPr="00D0484B">
        <w:rPr>
          <w:rFonts w:ascii="Times New Roman" w:eastAsia="Times New Roman" w:hAnsi="Times New Roman"/>
          <w:sz w:val="28"/>
          <w:szCs w:val="28"/>
          <w:lang w:eastAsia="ar-SA"/>
        </w:rPr>
        <w:t>Обязуется:</w:t>
      </w:r>
    </w:p>
    <w:p w14:paraId="232E38C5" w14:textId="77777777" w:rsidR="00D0484B" w:rsidRPr="00D0484B" w:rsidRDefault="00D0484B" w:rsidP="00D0484B">
      <w:pPr>
        <w:suppressAutoHyphens/>
        <w:autoSpaceDE w:val="0"/>
        <w:autoSpaceDN w:val="0"/>
        <w:adjustRightInd w:val="0"/>
        <w:ind w:firstLine="567"/>
        <w:rPr>
          <w:rFonts w:ascii="Times New Roman" w:eastAsia="Times New Roman" w:hAnsi="Times New Roman"/>
          <w:sz w:val="28"/>
          <w:szCs w:val="28"/>
          <w:lang w:eastAsia="ar-SA"/>
        </w:rPr>
      </w:pPr>
      <w:r w:rsidRPr="00D0484B">
        <w:rPr>
          <w:rFonts w:ascii="Times New Roman" w:eastAsia="Times New Roman" w:hAnsi="Times New Roman"/>
          <w:sz w:val="28"/>
          <w:szCs w:val="28"/>
          <w:lang w:eastAsia="ar-SA"/>
        </w:rPr>
        <w:t>ежегодно в течение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законом «О развитии малого и среднего предпринимательства в Российской Федерации» (для социальных предприятий);</w:t>
      </w:r>
    </w:p>
    <w:p w14:paraId="3F44B229" w14:textId="77777777" w:rsidR="00D0484B" w:rsidRPr="00D0484B" w:rsidRDefault="00D0484B" w:rsidP="00D0484B">
      <w:pPr>
        <w:suppressAutoHyphens/>
        <w:autoSpaceDE w:val="0"/>
        <w:autoSpaceDN w:val="0"/>
        <w:adjustRightInd w:val="0"/>
        <w:ind w:firstLine="709"/>
        <w:rPr>
          <w:rFonts w:ascii="Times New Roman" w:eastAsia="Times New Roman" w:hAnsi="Times New Roman"/>
          <w:sz w:val="28"/>
          <w:szCs w:val="28"/>
          <w:lang w:eastAsia="ar-SA"/>
        </w:rPr>
      </w:pPr>
      <w:r w:rsidRPr="00D0484B">
        <w:rPr>
          <w:rFonts w:ascii="Times New Roman" w:eastAsia="Times New Roman" w:hAnsi="Times New Roman"/>
          <w:sz w:val="28"/>
          <w:szCs w:val="28"/>
          <w:lang w:eastAsia="ar-SA"/>
        </w:rPr>
        <w:t>ежегодно в течение трех лет, начиная с года, следующего за годом предоставления гранта осуществлять предпринимательскую деятельность и предоставлять в Управление информацию о финансово-экономических показателях своей деятельности (для молодых предпринимателей);</w:t>
      </w:r>
    </w:p>
    <w:p w14:paraId="4973AB81" w14:textId="77777777" w:rsidR="00D0484B" w:rsidRPr="00D0484B" w:rsidRDefault="00D0484B" w:rsidP="00D0484B">
      <w:pPr>
        <w:suppressAutoHyphens/>
        <w:autoSpaceDE w:val="0"/>
        <w:autoSpaceDN w:val="0"/>
        <w:adjustRightInd w:val="0"/>
        <w:ind w:firstLine="709"/>
        <w:rPr>
          <w:rFonts w:ascii="Times New Roman" w:eastAsia="Times New Roman" w:hAnsi="Times New Roman"/>
          <w:sz w:val="28"/>
          <w:szCs w:val="28"/>
          <w:lang w:eastAsia="ar-SA"/>
        </w:rPr>
      </w:pPr>
      <w:r w:rsidRPr="00D0484B">
        <w:rPr>
          <w:rFonts w:ascii="Times New Roman" w:eastAsia="Times New Roman" w:hAnsi="Times New Roman"/>
          <w:sz w:val="28"/>
          <w:szCs w:val="28"/>
          <w:lang w:eastAsia="ru-RU"/>
        </w:rPr>
        <w:lastRenderedPageBreak/>
        <w:t>использовать полученные средства по целевому назначению в строгом соответствии с направлениями затрат, указанными в плане расходов, и оплачивать за счет собственных средств не менее 25 % от размера расходов, предусмотренных на реализацию проекта.</w:t>
      </w:r>
    </w:p>
    <w:p w14:paraId="7587612E" w14:textId="77777777" w:rsidR="00D0484B" w:rsidRPr="00D0484B" w:rsidRDefault="00D0484B" w:rsidP="00D0484B">
      <w:pPr>
        <w:widowControl w:val="0"/>
        <w:autoSpaceDE w:val="0"/>
        <w:autoSpaceDN w:val="0"/>
        <w:adjustRightInd w:val="0"/>
        <w:ind w:firstLine="708"/>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 xml:space="preserve"> В соответствии со статьей 152.1 Гражданского кодекса Российской Федерации даю согласие на проведение видео - и фотосъемки отбора претендентов на получение гранта с целью использования данных материалов при рассмотрении спорных вопросов. </w:t>
      </w:r>
    </w:p>
    <w:p w14:paraId="65A82270" w14:textId="77777777" w:rsidR="00D0484B" w:rsidRPr="00D0484B" w:rsidRDefault="00D0484B" w:rsidP="00D04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Courier New" w:hAnsi="Courier New"/>
          <w:sz w:val="28"/>
          <w:szCs w:val="28"/>
          <w:lang w:eastAsia="ru-RU"/>
        </w:rPr>
      </w:pPr>
      <w:r w:rsidRPr="00D0484B">
        <w:rPr>
          <w:rFonts w:ascii="Times New Roman" w:hAnsi="Times New Roman"/>
          <w:sz w:val="28"/>
          <w:szCs w:val="28"/>
          <w:lang w:eastAsia="ru-RU"/>
        </w:rPr>
        <w:t xml:space="preserve">В соответствии со статьей 9 Федерального закона от 27 июля 2006 года                   № 152-ФЗ «О персональных данных» даю добровольное согласие Управлению на обработку, то есть совершение действий, предусмотренных частью 3 статьи 3 Федерального закона от 27 июля 2006 года № 152-ФЗ «О персональных данных», моих персональных данных, указанных в представленных мною документах и необходимых для предоставления мне гранта. </w:t>
      </w:r>
    </w:p>
    <w:p w14:paraId="7E3DFEEC" w14:textId="77777777" w:rsidR="00D0484B" w:rsidRPr="00D0484B" w:rsidRDefault="00D0484B" w:rsidP="00D04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Courier New" w:hAnsi="Courier New"/>
          <w:sz w:val="28"/>
          <w:szCs w:val="28"/>
          <w:lang w:eastAsia="ru-RU"/>
        </w:rPr>
      </w:pPr>
      <w:r w:rsidRPr="00D0484B">
        <w:rPr>
          <w:rFonts w:ascii="Times New Roman" w:hAnsi="Times New Roman"/>
          <w:sz w:val="28"/>
          <w:szCs w:val="28"/>
          <w:lang w:eastAsia="ru-RU"/>
        </w:rPr>
        <w:t xml:space="preserve">Настоящее согласие действует с даты подписания и в течение всего срока предоставления указанного гранта. </w:t>
      </w:r>
    </w:p>
    <w:p w14:paraId="2B699494" w14:textId="77777777" w:rsidR="00D0484B" w:rsidRPr="00D0484B" w:rsidRDefault="00D0484B" w:rsidP="00D04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lang w:eastAsia="ru-RU"/>
        </w:rPr>
      </w:pPr>
      <w:r w:rsidRPr="00D0484B">
        <w:rPr>
          <w:rFonts w:ascii="Times New Roman" w:hAnsi="Times New Roman"/>
          <w:sz w:val="28"/>
          <w:szCs w:val="28"/>
          <w:lang w:eastAsia="ru-RU"/>
        </w:rPr>
        <w:t>В соответствии с частью 2 статьи 9 Федерального закона от 27 июля 2006 года № 152-ФЗ «О персональных данных» настоящее согласие на обработку персональных данных может быть отозвано мною в письменной форме.</w:t>
      </w:r>
    </w:p>
    <w:p w14:paraId="0C75BA86" w14:textId="77777777" w:rsidR="00D0484B" w:rsidRPr="00D0484B" w:rsidRDefault="00D0484B" w:rsidP="00D04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color w:val="000000"/>
          <w:sz w:val="24"/>
          <w:szCs w:val="24"/>
          <w:lang w:eastAsia="ru-RU"/>
        </w:rPr>
      </w:pPr>
      <w:r w:rsidRPr="00D0484B">
        <w:rPr>
          <w:rFonts w:ascii="Times New Roman" w:hAnsi="Times New Roman"/>
          <w:sz w:val="28"/>
          <w:szCs w:val="28"/>
          <w:lang w:eastAsia="ru-RU"/>
        </w:rPr>
        <w:t>Мне разъяснено, что в случае призыва на военную службу по мобилизации или прохождения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без применения штрафных санкций, по согласованию главного распорядителя средств областного бюджета</w:t>
      </w:r>
      <w:r w:rsidRPr="00D0484B">
        <w:rPr>
          <w:rFonts w:ascii="Times New Roman" w:eastAsia="Times New Roman" w:hAnsi="Times New Roman"/>
          <w:color w:val="000000"/>
          <w:sz w:val="24"/>
          <w:szCs w:val="24"/>
          <w:lang w:eastAsia="ru-RU"/>
        </w:rPr>
        <w:t>.</w:t>
      </w:r>
    </w:p>
    <w:p w14:paraId="1B816878" w14:textId="77777777" w:rsidR="00D0484B" w:rsidRPr="00D0484B" w:rsidRDefault="00D0484B" w:rsidP="00D04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Courier New" w:hAnsi="Courier New"/>
          <w:sz w:val="28"/>
          <w:szCs w:val="28"/>
          <w:lang w:eastAsia="ru-RU"/>
        </w:rPr>
      </w:pPr>
    </w:p>
    <w:p w14:paraId="4E918980" w14:textId="77777777" w:rsidR="00D0484B" w:rsidRPr="00D0484B" w:rsidRDefault="00D0484B" w:rsidP="00D0484B">
      <w:pPr>
        <w:widowControl w:val="0"/>
        <w:autoSpaceDE w:val="0"/>
        <w:autoSpaceDN w:val="0"/>
        <w:adjustRightInd w:val="0"/>
        <w:ind w:firstLine="567"/>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О результатах конкурса и заключении соглашения прошу уведомить следующим образом: _________________________________________.</w:t>
      </w:r>
    </w:p>
    <w:p w14:paraId="4054DF66" w14:textId="77777777" w:rsidR="00D0484B" w:rsidRPr="00D0484B" w:rsidRDefault="00D0484B" w:rsidP="00D0484B">
      <w:pPr>
        <w:widowControl w:val="0"/>
        <w:autoSpaceDE w:val="0"/>
        <w:autoSpaceDN w:val="0"/>
        <w:adjustRightInd w:val="0"/>
        <w:ind w:firstLine="567"/>
        <w:rPr>
          <w:rFonts w:ascii="Times New Roman" w:eastAsia="Times New Roman" w:hAnsi="Times New Roman"/>
          <w:sz w:val="24"/>
          <w:szCs w:val="24"/>
          <w:lang w:eastAsia="ru-RU"/>
        </w:rPr>
      </w:pPr>
      <w:r w:rsidRPr="00D0484B">
        <w:rPr>
          <w:rFonts w:ascii="Times New Roman" w:eastAsia="Times New Roman" w:hAnsi="Times New Roman"/>
          <w:sz w:val="24"/>
          <w:szCs w:val="24"/>
          <w:lang w:eastAsia="ru-RU"/>
        </w:rPr>
        <w:t xml:space="preserve">  </w:t>
      </w:r>
    </w:p>
    <w:p w14:paraId="130B151D" w14:textId="77777777" w:rsidR="00D0484B" w:rsidRPr="00D0484B" w:rsidRDefault="00D0484B" w:rsidP="00D0484B">
      <w:pPr>
        <w:widowControl w:val="0"/>
        <w:autoSpaceDE w:val="0"/>
        <w:autoSpaceDN w:val="0"/>
        <w:adjustRightInd w:val="0"/>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 xml:space="preserve">Руководитель </w:t>
      </w:r>
      <w:proofErr w:type="gramStart"/>
      <w:r w:rsidRPr="00D0484B">
        <w:rPr>
          <w:rFonts w:ascii="Times New Roman" w:eastAsia="Times New Roman" w:hAnsi="Times New Roman"/>
          <w:sz w:val="28"/>
          <w:szCs w:val="28"/>
          <w:lang w:eastAsia="ru-RU"/>
        </w:rPr>
        <w:t>претендента  _</w:t>
      </w:r>
      <w:proofErr w:type="gramEnd"/>
      <w:r w:rsidRPr="00D0484B">
        <w:rPr>
          <w:rFonts w:ascii="Times New Roman" w:eastAsia="Times New Roman" w:hAnsi="Times New Roman"/>
          <w:sz w:val="28"/>
          <w:szCs w:val="28"/>
          <w:lang w:eastAsia="ru-RU"/>
        </w:rPr>
        <w:t xml:space="preserve">_________   _______________________ </w:t>
      </w:r>
    </w:p>
    <w:p w14:paraId="2B35B0D5" w14:textId="77777777" w:rsidR="00D0484B" w:rsidRPr="00D0484B" w:rsidRDefault="00D0484B" w:rsidP="00D0484B">
      <w:pPr>
        <w:widowControl w:val="0"/>
        <w:autoSpaceDE w:val="0"/>
        <w:autoSpaceDN w:val="0"/>
        <w:adjustRightInd w:val="0"/>
        <w:rPr>
          <w:rFonts w:ascii="Times New Roman" w:eastAsia="Times New Roman" w:hAnsi="Times New Roman"/>
          <w:sz w:val="20"/>
          <w:szCs w:val="20"/>
          <w:lang w:eastAsia="ru-RU"/>
        </w:rPr>
      </w:pPr>
      <w:r w:rsidRPr="00D0484B">
        <w:rPr>
          <w:rFonts w:ascii="Times New Roman" w:eastAsia="Times New Roman" w:hAnsi="Times New Roman"/>
          <w:sz w:val="20"/>
          <w:szCs w:val="20"/>
          <w:lang w:eastAsia="ru-RU"/>
        </w:rPr>
        <w:t xml:space="preserve">                                                                         (</w:t>
      </w:r>
      <w:proofErr w:type="gramStart"/>
      <w:r w:rsidRPr="00D0484B">
        <w:rPr>
          <w:rFonts w:ascii="Times New Roman" w:eastAsia="Times New Roman" w:hAnsi="Times New Roman"/>
          <w:sz w:val="20"/>
          <w:szCs w:val="20"/>
          <w:lang w:eastAsia="ru-RU"/>
        </w:rPr>
        <w:t xml:space="preserve">подпись)   </w:t>
      </w:r>
      <w:proofErr w:type="gramEnd"/>
      <w:r w:rsidRPr="00D0484B">
        <w:rPr>
          <w:rFonts w:ascii="Times New Roman" w:eastAsia="Times New Roman" w:hAnsi="Times New Roman"/>
          <w:sz w:val="20"/>
          <w:szCs w:val="20"/>
          <w:lang w:eastAsia="ru-RU"/>
        </w:rPr>
        <w:t xml:space="preserve">                     (Ф.И.О. полностью)</w:t>
      </w:r>
    </w:p>
    <w:p w14:paraId="45CDB72B" w14:textId="77777777" w:rsidR="00D0484B" w:rsidRPr="00D0484B" w:rsidRDefault="00D0484B" w:rsidP="00D0484B">
      <w:pPr>
        <w:widowControl w:val="0"/>
        <w:autoSpaceDE w:val="0"/>
        <w:autoSpaceDN w:val="0"/>
        <w:adjustRightInd w:val="0"/>
        <w:rPr>
          <w:rFonts w:ascii="Times New Roman" w:eastAsia="Times New Roman" w:hAnsi="Times New Roman"/>
          <w:sz w:val="20"/>
          <w:szCs w:val="20"/>
          <w:lang w:eastAsia="ru-RU"/>
        </w:rPr>
      </w:pPr>
    </w:p>
    <w:p w14:paraId="7FF8B3A6" w14:textId="77777777" w:rsidR="00D0484B" w:rsidRPr="00D0484B" w:rsidRDefault="00D0484B" w:rsidP="00D0484B">
      <w:pPr>
        <w:widowControl w:val="0"/>
        <w:autoSpaceDE w:val="0"/>
        <w:autoSpaceDN w:val="0"/>
        <w:adjustRightInd w:val="0"/>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 xml:space="preserve">                                                                    </w:t>
      </w:r>
    </w:p>
    <w:p w14:paraId="0310EF01" w14:textId="77777777" w:rsidR="00D0484B" w:rsidRPr="00D0484B" w:rsidRDefault="00D0484B" w:rsidP="00D0484B">
      <w:pPr>
        <w:widowControl w:val="0"/>
        <w:autoSpaceDE w:val="0"/>
        <w:autoSpaceDN w:val="0"/>
        <w:adjustRightInd w:val="0"/>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 xml:space="preserve">Главный бухгалтер претендента ___________   _______________________ </w:t>
      </w:r>
    </w:p>
    <w:p w14:paraId="3BADAB0B" w14:textId="77777777" w:rsidR="00D0484B" w:rsidRPr="00D0484B" w:rsidRDefault="00D0484B" w:rsidP="00D0484B">
      <w:pPr>
        <w:widowControl w:val="0"/>
        <w:autoSpaceDE w:val="0"/>
        <w:autoSpaceDN w:val="0"/>
        <w:adjustRightInd w:val="0"/>
        <w:rPr>
          <w:rFonts w:ascii="Times New Roman" w:eastAsia="Times New Roman" w:hAnsi="Times New Roman"/>
          <w:sz w:val="20"/>
          <w:szCs w:val="20"/>
          <w:lang w:eastAsia="ru-RU"/>
        </w:rPr>
      </w:pPr>
      <w:r w:rsidRPr="00D0484B">
        <w:rPr>
          <w:rFonts w:ascii="Times New Roman" w:eastAsia="Times New Roman" w:hAnsi="Times New Roman"/>
          <w:sz w:val="20"/>
          <w:szCs w:val="20"/>
          <w:lang w:eastAsia="ru-RU"/>
        </w:rPr>
        <w:t xml:space="preserve">                                                                                     (</w:t>
      </w:r>
      <w:proofErr w:type="gramStart"/>
      <w:r w:rsidRPr="00D0484B">
        <w:rPr>
          <w:rFonts w:ascii="Times New Roman" w:eastAsia="Times New Roman" w:hAnsi="Times New Roman"/>
          <w:sz w:val="20"/>
          <w:szCs w:val="20"/>
          <w:lang w:eastAsia="ru-RU"/>
        </w:rPr>
        <w:t xml:space="preserve">подпись)   </w:t>
      </w:r>
      <w:proofErr w:type="gramEnd"/>
      <w:r w:rsidRPr="00D0484B">
        <w:rPr>
          <w:rFonts w:ascii="Times New Roman" w:eastAsia="Times New Roman" w:hAnsi="Times New Roman"/>
          <w:sz w:val="20"/>
          <w:szCs w:val="20"/>
          <w:lang w:eastAsia="ru-RU"/>
        </w:rPr>
        <w:t xml:space="preserve">                         (Ф.И.О. полностью)</w:t>
      </w:r>
    </w:p>
    <w:p w14:paraId="108788E3" w14:textId="77777777" w:rsidR="00D0484B" w:rsidRPr="00D0484B" w:rsidRDefault="00D0484B" w:rsidP="00D0484B">
      <w:pPr>
        <w:widowControl w:val="0"/>
        <w:autoSpaceDE w:val="0"/>
        <w:autoSpaceDN w:val="0"/>
        <w:adjustRightInd w:val="0"/>
        <w:rPr>
          <w:rFonts w:ascii="Times New Roman" w:eastAsia="Times New Roman" w:hAnsi="Times New Roman"/>
          <w:sz w:val="28"/>
          <w:szCs w:val="28"/>
          <w:lang w:eastAsia="ru-RU"/>
        </w:rPr>
      </w:pPr>
    </w:p>
    <w:p w14:paraId="3A9B264F" w14:textId="77777777" w:rsidR="00D0484B" w:rsidRPr="00D0484B" w:rsidRDefault="00D0484B" w:rsidP="00D0484B">
      <w:pPr>
        <w:widowControl w:val="0"/>
        <w:autoSpaceDE w:val="0"/>
        <w:autoSpaceDN w:val="0"/>
        <w:adjustRightInd w:val="0"/>
        <w:rPr>
          <w:rFonts w:ascii="Times New Roman" w:eastAsia="Times New Roman" w:hAnsi="Times New Roman"/>
          <w:sz w:val="28"/>
          <w:szCs w:val="28"/>
          <w:lang w:eastAsia="ru-RU"/>
        </w:rPr>
      </w:pPr>
    </w:p>
    <w:p w14:paraId="6D19873A" w14:textId="77777777" w:rsidR="00D0484B" w:rsidRPr="00D0484B" w:rsidRDefault="00D0484B" w:rsidP="00D0484B">
      <w:pPr>
        <w:widowControl w:val="0"/>
        <w:autoSpaceDE w:val="0"/>
        <w:autoSpaceDN w:val="0"/>
        <w:adjustRightInd w:val="0"/>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М.П. «__» _____________ 20__ г.</w:t>
      </w:r>
    </w:p>
    <w:p w14:paraId="0765B6CF" w14:textId="77777777" w:rsidR="00D0484B" w:rsidRPr="00D0484B" w:rsidRDefault="00D0484B" w:rsidP="00D0484B">
      <w:pPr>
        <w:widowControl w:val="0"/>
        <w:autoSpaceDE w:val="0"/>
        <w:autoSpaceDN w:val="0"/>
        <w:adjustRightInd w:val="0"/>
        <w:rPr>
          <w:rFonts w:ascii="Times New Roman" w:eastAsia="Times New Roman" w:hAnsi="Times New Roman"/>
          <w:sz w:val="24"/>
          <w:szCs w:val="24"/>
          <w:lang w:eastAsia="ru-RU"/>
        </w:rPr>
      </w:pPr>
      <w:r w:rsidRPr="00D0484B">
        <w:rPr>
          <w:rFonts w:ascii="Times New Roman" w:eastAsia="Times New Roman" w:hAnsi="Times New Roman"/>
          <w:sz w:val="24"/>
          <w:szCs w:val="24"/>
          <w:lang w:eastAsia="ru-RU"/>
        </w:rPr>
        <w:t>(при наличии)</w:t>
      </w:r>
    </w:p>
    <w:p w14:paraId="6422C4B1" w14:textId="77777777" w:rsidR="00D0484B" w:rsidRPr="00D0484B" w:rsidRDefault="00D0484B" w:rsidP="00D0484B">
      <w:pPr>
        <w:widowControl w:val="0"/>
        <w:autoSpaceDE w:val="0"/>
        <w:autoSpaceDN w:val="0"/>
        <w:adjustRightInd w:val="0"/>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__________________________________________________________________</w:t>
      </w:r>
    </w:p>
    <w:p w14:paraId="24E09B8F" w14:textId="77777777" w:rsidR="00D0484B" w:rsidRPr="00D0484B" w:rsidRDefault="00D0484B" w:rsidP="00D0484B">
      <w:pPr>
        <w:widowControl w:val="0"/>
        <w:autoSpaceDE w:val="0"/>
        <w:autoSpaceDN w:val="0"/>
        <w:adjustRightInd w:val="0"/>
        <w:rPr>
          <w:rFonts w:ascii="Times New Roman" w:eastAsia="Times New Roman" w:hAnsi="Times New Roman"/>
          <w:sz w:val="24"/>
          <w:szCs w:val="24"/>
          <w:lang w:eastAsia="ru-RU"/>
        </w:rPr>
      </w:pPr>
      <w:r w:rsidRPr="00D0484B">
        <w:rPr>
          <w:rFonts w:ascii="Times New Roman" w:eastAsia="Times New Roman" w:hAnsi="Times New Roman"/>
          <w:sz w:val="24"/>
          <w:szCs w:val="24"/>
          <w:lang w:eastAsia="ru-RU"/>
        </w:rPr>
        <w:t xml:space="preserve">                                                                   (линия отреза)</w:t>
      </w:r>
    </w:p>
    <w:p w14:paraId="57BC8DF2" w14:textId="77777777" w:rsidR="00D0484B" w:rsidRPr="00D0484B" w:rsidRDefault="00D0484B" w:rsidP="00D0484B">
      <w:pPr>
        <w:widowControl w:val="0"/>
        <w:autoSpaceDE w:val="0"/>
        <w:autoSpaceDN w:val="0"/>
        <w:adjustRightInd w:val="0"/>
        <w:rPr>
          <w:rFonts w:ascii="Times New Roman" w:eastAsia="Times New Roman" w:hAnsi="Times New Roman"/>
          <w:sz w:val="24"/>
          <w:szCs w:val="24"/>
          <w:lang w:eastAsia="ru-RU"/>
        </w:rPr>
      </w:pPr>
    </w:p>
    <w:p w14:paraId="779E6450" w14:textId="77777777" w:rsidR="00D0484B" w:rsidRPr="00D0484B" w:rsidRDefault="00D0484B" w:rsidP="00D0484B">
      <w:pPr>
        <w:widowControl w:val="0"/>
        <w:autoSpaceDE w:val="0"/>
        <w:autoSpaceDN w:val="0"/>
        <w:adjustRightInd w:val="0"/>
        <w:rPr>
          <w:rFonts w:ascii="Times New Roman" w:eastAsia="Times New Roman" w:hAnsi="Times New Roman"/>
          <w:sz w:val="24"/>
          <w:szCs w:val="24"/>
          <w:lang w:eastAsia="ru-RU"/>
        </w:rPr>
      </w:pPr>
    </w:p>
    <w:p w14:paraId="127B4461" w14:textId="77777777" w:rsidR="00D0484B" w:rsidRPr="00D0484B" w:rsidRDefault="00D0484B" w:rsidP="00D0484B">
      <w:pPr>
        <w:widowControl w:val="0"/>
        <w:autoSpaceDE w:val="0"/>
        <w:autoSpaceDN w:val="0"/>
        <w:adjustRightInd w:val="0"/>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 xml:space="preserve">Заявка и прилагаемые к ней документы на ___ листах приняты должностным лицом </w:t>
      </w:r>
      <w:r w:rsidRPr="00D0484B">
        <w:rPr>
          <w:rFonts w:ascii="Times New Roman" w:eastAsia="Times New Roman" w:hAnsi="Times New Roman"/>
          <w:sz w:val="28"/>
          <w:szCs w:val="28"/>
          <w:lang w:eastAsia="ru-RU"/>
        </w:rPr>
        <w:lastRenderedPageBreak/>
        <w:t>управления экономического развития Липецкой области (далее – управление) __________________________________________________________________.</w:t>
      </w:r>
    </w:p>
    <w:p w14:paraId="1DFB05B2" w14:textId="77777777" w:rsidR="00D0484B" w:rsidRPr="00D0484B" w:rsidRDefault="00D0484B" w:rsidP="00D0484B">
      <w:pPr>
        <w:widowControl w:val="0"/>
        <w:autoSpaceDE w:val="0"/>
        <w:autoSpaceDN w:val="0"/>
        <w:adjustRightInd w:val="0"/>
        <w:rPr>
          <w:rFonts w:ascii="Times New Roman" w:eastAsia="Times New Roman" w:hAnsi="Times New Roman"/>
          <w:sz w:val="24"/>
          <w:szCs w:val="24"/>
          <w:lang w:eastAsia="ru-RU"/>
        </w:rPr>
      </w:pPr>
      <w:r w:rsidRPr="00D0484B">
        <w:rPr>
          <w:rFonts w:ascii="Times New Roman" w:eastAsia="Times New Roman" w:hAnsi="Times New Roman"/>
          <w:sz w:val="28"/>
          <w:szCs w:val="28"/>
          <w:lang w:eastAsia="ru-RU"/>
        </w:rPr>
        <w:t xml:space="preserve">                                       </w:t>
      </w:r>
      <w:r w:rsidRPr="00D0484B">
        <w:rPr>
          <w:rFonts w:ascii="Times New Roman" w:eastAsia="Times New Roman" w:hAnsi="Times New Roman"/>
          <w:sz w:val="24"/>
          <w:szCs w:val="24"/>
          <w:lang w:eastAsia="ru-RU"/>
        </w:rPr>
        <w:t>(Ф.И.О. должностного лица управления полностью)</w:t>
      </w:r>
    </w:p>
    <w:p w14:paraId="421649F1" w14:textId="77777777" w:rsidR="00D0484B" w:rsidRPr="00D0484B" w:rsidRDefault="00D0484B" w:rsidP="00D0484B">
      <w:pPr>
        <w:widowControl w:val="0"/>
        <w:autoSpaceDE w:val="0"/>
        <w:autoSpaceDN w:val="0"/>
        <w:adjustRightInd w:val="0"/>
        <w:rPr>
          <w:rFonts w:ascii="Times New Roman" w:eastAsia="Times New Roman" w:hAnsi="Times New Roman"/>
          <w:sz w:val="28"/>
          <w:szCs w:val="28"/>
          <w:lang w:eastAsia="ru-RU"/>
        </w:rPr>
      </w:pPr>
    </w:p>
    <w:p w14:paraId="6C1F78F1"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 xml:space="preserve">«__» ___________ 20__ г.       </w:t>
      </w:r>
    </w:p>
    <w:p w14:paraId="0E6F9FF4"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p>
    <w:p w14:paraId="6B58046B" w14:textId="77777777" w:rsidR="00D0484B" w:rsidRPr="00D0484B" w:rsidRDefault="00D0484B" w:rsidP="00D0484B">
      <w:pPr>
        <w:widowControl w:val="0"/>
        <w:autoSpaceDE w:val="0"/>
        <w:autoSpaceDN w:val="0"/>
        <w:adjustRightInd w:val="0"/>
        <w:jc w:val="left"/>
        <w:rPr>
          <w:rFonts w:ascii="Times New Roman" w:eastAsia="Times New Roman" w:hAnsi="Times New Roman"/>
          <w:sz w:val="28"/>
          <w:szCs w:val="28"/>
          <w:lang w:eastAsia="ru-RU"/>
        </w:rPr>
      </w:pPr>
      <w:r w:rsidRPr="00D0484B">
        <w:rPr>
          <w:rFonts w:ascii="Times New Roman" w:eastAsia="Times New Roman" w:hAnsi="Times New Roman"/>
          <w:sz w:val="28"/>
          <w:szCs w:val="28"/>
          <w:lang w:eastAsia="ru-RU"/>
        </w:rPr>
        <w:t>_______________________________________</w:t>
      </w:r>
    </w:p>
    <w:p w14:paraId="2AAE603A" w14:textId="77777777" w:rsidR="00D0484B" w:rsidRPr="00D0484B" w:rsidRDefault="00D0484B" w:rsidP="00D0484B">
      <w:pPr>
        <w:widowControl w:val="0"/>
        <w:autoSpaceDE w:val="0"/>
        <w:autoSpaceDN w:val="0"/>
        <w:adjustRightInd w:val="0"/>
        <w:rPr>
          <w:rFonts w:ascii="Times New Roman" w:eastAsia="Times New Roman" w:hAnsi="Times New Roman"/>
          <w:sz w:val="20"/>
          <w:szCs w:val="20"/>
          <w:lang w:eastAsia="ru-RU"/>
        </w:rPr>
      </w:pPr>
      <w:r w:rsidRPr="00D0484B">
        <w:rPr>
          <w:rFonts w:ascii="Times New Roman" w:eastAsia="Times New Roman" w:hAnsi="Times New Roman"/>
          <w:sz w:val="20"/>
          <w:szCs w:val="20"/>
          <w:lang w:eastAsia="ru-RU"/>
        </w:rPr>
        <w:t xml:space="preserve">               (подпись должностного лица управления)</w:t>
      </w:r>
    </w:p>
    <w:p w14:paraId="7EAE6583" w14:textId="77777777" w:rsidR="00D0484B" w:rsidRPr="00D0484B" w:rsidRDefault="00D0484B" w:rsidP="00D0484B">
      <w:pPr>
        <w:widowControl w:val="0"/>
        <w:autoSpaceDE w:val="0"/>
        <w:autoSpaceDN w:val="0"/>
        <w:adjustRightInd w:val="0"/>
        <w:jc w:val="left"/>
        <w:rPr>
          <w:rFonts w:ascii="Times New Roman" w:eastAsia="Times New Roman" w:hAnsi="Times New Roman"/>
          <w:iCs/>
          <w:sz w:val="28"/>
          <w:szCs w:val="28"/>
          <w:lang w:eastAsia="ru-RU"/>
        </w:rPr>
      </w:pPr>
    </w:p>
    <w:p w14:paraId="037947A2" w14:textId="77777777" w:rsidR="00D0484B" w:rsidRPr="00D0484B" w:rsidRDefault="00D0484B" w:rsidP="00D0484B">
      <w:pPr>
        <w:widowControl w:val="0"/>
        <w:autoSpaceDE w:val="0"/>
        <w:autoSpaceDN w:val="0"/>
        <w:adjustRightInd w:val="0"/>
        <w:jc w:val="left"/>
        <w:rPr>
          <w:rFonts w:ascii="Times New Roman" w:eastAsia="Times New Roman" w:hAnsi="Times New Roman"/>
          <w:iCs/>
          <w:sz w:val="28"/>
          <w:szCs w:val="28"/>
          <w:lang w:eastAsia="ru-RU"/>
        </w:rPr>
      </w:pPr>
    </w:p>
    <w:p w14:paraId="5EBDBAD6" w14:textId="77777777" w:rsidR="00D0484B" w:rsidRPr="00D0484B" w:rsidRDefault="00D0484B" w:rsidP="00D0484B">
      <w:pPr>
        <w:suppressAutoHyphens/>
        <w:rPr>
          <w:rFonts w:ascii="Times New Roman" w:eastAsia="Times New Roman" w:hAnsi="Times New Roman"/>
          <w:bCs/>
          <w:i/>
          <w:sz w:val="28"/>
          <w:szCs w:val="28"/>
          <w:lang w:eastAsia="ar-SA"/>
        </w:rPr>
      </w:pPr>
    </w:p>
    <w:p w14:paraId="00A365CB" w14:textId="77777777" w:rsidR="00D0484B" w:rsidRPr="00D0484B" w:rsidRDefault="00D0484B" w:rsidP="00D0484B">
      <w:pPr>
        <w:suppressAutoHyphens/>
        <w:rPr>
          <w:rFonts w:ascii="Times New Roman" w:eastAsia="Times New Roman" w:hAnsi="Times New Roman"/>
          <w:bCs/>
          <w:i/>
          <w:sz w:val="28"/>
          <w:szCs w:val="28"/>
          <w:lang w:eastAsia="ar-SA"/>
        </w:rPr>
      </w:pPr>
    </w:p>
    <w:p w14:paraId="4B132488" w14:textId="386D60EE" w:rsidR="00D0484B" w:rsidRDefault="00D0484B" w:rsidP="00D0484B">
      <w:pPr>
        <w:tabs>
          <w:tab w:val="left" w:pos="0"/>
        </w:tabs>
        <w:spacing w:line="259" w:lineRule="auto"/>
        <w:rPr>
          <w:rFonts w:ascii="Times New Roman" w:hAnsi="Times New Roman"/>
          <w:sz w:val="28"/>
          <w:szCs w:val="28"/>
        </w:rPr>
      </w:pPr>
    </w:p>
    <w:p w14:paraId="572C5709" w14:textId="5B13E689" w:rsidR="00D0484B" w:rsidRDefault="00D0484B" w:rsidP="00D0484B">
      <w:pPr>
        <w:tabs>
          <w:tab w:val="left" w:pos="0"/>
        </w:tabs>
        <w:spacing w:line="259" w:lineRule="auto"/>
        <w:rPr>
          <w:rFonts w:ascii="Times New Roman" w:hAnsi="Times New Roman"/>
          <w:sz w:val="28"/>
          <w:szCs w:val="28"/>
        </w:rPr>
      </w:pPr>
    </w:p>
    <w:p w14:paraId="257FEFAF" w14:textId="381AE537" w:rsidR="00D0484B" w:rsidRDefault="00D0484B" w:rsidP="00D0484B">
      <w:pPr>
        <w:tabs>
          <w:tab w:val="left" w:pos="0"/>
        </w:tabs>
        <w:spacing w:line="259" w:lineRule="auto"/>
        <w:rPr>
          <w:rFonts w:ascii="Times New Roman" w:hAnsi="Times New Roman"/>
          <w:sz w:val="28"/>
          <w:szCs w:val="28"/>
        </w:rPr>
      </w:pPr>
    </w:p>
    <w:p w14:paraId="7AD8443F" w14:textId="55BF19D9" w:rsidR="00D0484B" w:rsidRDefault="00D0484B" w:rsidP="00D0484B">
      <w:pPr>
        <w:tabs>
          <w:tab w:val="left" w:pos="0"/>
        </w:tabs>
        <w:spacing w:line="259" w:lineRule="auto"/>
        <w:rPr>
          <w:rFonts w:ascii="Times New Roman" w:hAnsi="Times New Roman"/>
          <w:sz w:val="28"/>
          <w:szCs w:val="28"/>
        </w:rPr>
      </w:pPr>
    </w:p>
    <w:p w14:paraId="1F4F8881" w14:textId="77777777" w:rsidR="00D0484B" w:rsidRDefault="00D0484B" w:rsidP="00D0484B">
      <w:pPr>
        <w:tabs>
          <w:tab w:val="left" w:pos="0"/>
        </w:tabs>
        <w:spacing w:line="259" w:lineRule="auto"/>
        <w:rPr>
          <w:rFonts w:ascii="Times New Roman" w:hAnsi="Times New Roman"/>
          <w:sz w:val="28"/>
          <w:szCs w:val="28"/>
        </w:rPr>
      </w:pPr>
    </w:p>
    <w:p w14:paraId="317AF473" w14:textId="5500BD5D" w:rsidR="00D0484B" w:rsidRDefault="00D0484B" w:rsidP="00D0484B">
      <w:pPr>
        <w:tabs>
          <w:tab w:val="left" w:pos="0"/>
        </w:tabs>
        <w:spacing w:line="259" w:lineRule="auto"/>
        <w:rPr>
          <w:rFonts w:ascii="Times New Roman" w:hAnsi="Times New Roman"/>
          <w:sz w:val="28"/>
          <w:szCs w:val="28"/>
        </w:rPr>
      </w:pPr>
    </w:p>
    <w:p w14:paraId="186D6D9B" w14:textId="39129E76" w:rsidR="00D0484B" w:rsidRDefault="00D0484B" w:rsidP="00D0484B">
      <w:pPr>
        <w:tabs>
          <w:tab w:val="left" w:pos="0"/>
        </w:tabs>
        <w:spacing w:line="259" w:lineRule="auto"/>
        <w:rPr>
          <w:rFonts w:ascii="Times New Roman" w:hAnsi="Times New Roman"/>
          <w:sz w:val="28"/>
          <w:szCs w:val="28"/>
        </w:rPr>
      </w:pPr>
    </w:p>
    <w:p w14:paraId="1A55F5D4" w14:textId="77777777" w:rsidR="00D0484B" w:rsidRPr="00D0484B" w:rsidRDefault="00D0484B" w:rsidP="00D0484B">
      <w:pPr>
        <w:tabs>
          <w:tab w:val="left" w:pos="0"/>
        </w:tabs>
        <w:spacing w:line="259" w:lineRule="auto"/>
        <w:rPr>
          <w:rFonts w:ascii="Times New Roman" w:hAnsi="Times New Roman"/>
          <w:sz w:val="28"/>
          <w:szCs w:val="28"/>
        </w:rPr>
      </w:pPr>
    </w:p>
    <w:p w14:paraId="67806622" w14:textId="43DB0968" w:rsidR="00D04B90" w:rsidRDefault="00D04B90" w:rsidP="00D04B90">
      <w:pPr>
        <w:pStyle w:val="a3"/>
        <w:tabs>
          <w:tab w:val="left" w:pos="0"/>
        </w:tabs>
        <w:spacing w:line="259" w:lineRule="auto"/>
        <w:ind w:left="567"/>
        <w:rPr>
          <w:rFonts w:ascii="Times New Roman" w:hAnsi="Times New Roman"/>
          <w:sz w:val="28"/>
          <w:szCs w:val="28"/>
        </w:rPr>
      </w:pPr>
    </w:p>
    <w:tbl>
      <w:tblPr>
        <w:tblStyle w:val="af2"/>
        <w:tblW w:w="5136" w:type="dxa"/>
        <w:tblInd w:w="5070" w:type="dxa"/>
        <w:tblLook w:val="04A0" w:firstRow="1" w:lastRow="0" w:firstColumn="1" w:lastColumn="0" w:noHBand="0" w:noVBand="1"/>
      </w:tblPr>
      <w:tblGrid>
        <w:gridCol w:w="5136"/>
      </w:tblGrid>
      <w:tr w:rsidR="00D04B90" w:rsidRPr="0061084E" w14:paraId="09F99162" w14:textId="77777777" w:rsidTr="00B02E99">
        <w:trPr>
          <w:trHeight w:val="3678"/>
        </w:trPr>
        <w:tc>
          <w:tcPr>
            <w:tcW w:w="5136" w:type="dxa"/>
            <w:tcBorders>
              <w:top w:val="nil"/>
              <w:left w:val="nil"/>
              <w:bottom w:val="nil"/>
              <w:right w:val="nil"/>
            </w:tcBorders>
          </w:tcPr>
          <w:p w14:paraId="0E89B109" w14:textId="77777777" w:rsidR="00913CF2" w:rsidRPr="00913CF2" w:rsidRDefault="00913CF2" w:rsidP="00913CF2">
            <w:pPr>
              <w:autoSpaceDE w:val="0"/>
              <w:autoSpaceDN w:val="0"/>
              <w:adjustRightInd w:val="0"/>
              <w:ind w:right="-103"/>
              <w:jc w:val="right"/>
              <w:outlineLvl w:val="0"/>
              <w:rPr>
                <w:rFonts w:ascii="Times New Roman" w:hAnsi="Times New Roman"/>
                <w:sz w:val="28"/>
                <w:szCs w:val="28"/>
              </w:rPr>
            </w:pPr>
            <w:r w:rsidRPr="00913CF2">
              <w:rPr>
                <w:rFonts w:ascii="Times New Roman" w:hAnsi="Times New Roman"/>
                <w:sz w:val="28"/>
                <w:szCs w:val="28"/>
              </w:rPr>
              <w:t>Приложение</w:t>
            </w:r>
          </w:p>
          <w:p w14:paraId="53596236" w14:textId="77777777" w:rsidR="00913CF2" w:rsidRPr="00913CF2" w:rsidRDefault="00913CF2" w:rsidP="00913CF2">
            <w:pPr>
              <w:autoSpaceDE w:val="0"/>
              <w:autoSpaceDN w:val="0"/>
              <w:adjustRightInd w:val="0"/>
              <w:ind w:right="-103"/>
              <w:jc w:val="right"/>
              <w:outlineLvl w:val="0"/>
              <w:rPr>
                <w:rFonts w:ascii="Times New Roman" w:hAnsi="Times New Roman"/>
                <w:sz w:val="28"/>
                <w:szCs w:val="28"/>
              </w:rPr>
            </w:pPr>
            <w:r w:rsidRPr="00913CF2">
              <w:rPr>
                <w:rFonts w:ascii="Times New Roman" w:hAnsi="Times New Roman"/>
                <w:sz w:val="28"/>
                <w:szCs w:val="28"/>
              </w:rPr>
              <w:t>к порядку</w:t>
            </w:r>
          </w:p>
          <w:p w14:paraId="4F1C4115" w14:textId="27199772" w:rsidR="00D04B90" w:rsidRPr="0061084E" w:rsidRDefault="00913CF2" w:rsidP="00913CF2">
            <w:pPr>
              <w:autoSpaceDE w:val="0"/>
              <w:autoSpaceDN w:val="0"/>
              <w:adjustRightInd w:val="0"/>
              <w:ind w:right="-108"/>
              <w:rPr>
                <w:rFonts w:ascii="Times New Roman" w:hAnsi="Times New Roman"/>
                <w:sz w:val="28"/>
                <w:szCs w:val="28"/>
              </w:rPr>
            </w:pPr>
            <w:r w:rsidRPr="00913CF2">
              <w:rPr>
                <w:rFonts w:ascii="Times New Roman" w:hAnsi="Times New Roman"/>
                <w:sz w:val="28"/>
                <w:szCs w:val="28"/>
              </w:rPr>
              <w:t xml:space="preserve">предоставления грантов в форме субсидий на финансовое обеспечение затрат субъектов малого и среднего предпринимательства, имеющих статус социального предприятия, подтверждение которого содержится в едином реестре субъектов малого и среднего предпринимательства, или субъектов малого и среднего предпринимательства, созданных физическими лицами в возрасте до 25 лет включительно, на 2022 год </w:t>
            </w:r>
          </w:p>
        </w:tc>
      </w:tr>
    </w:tbl>
    <w:p w14:paraId="4827C746" w14:textId="77777777" w:rsidR="00D04B90" w:rsidRPr="0061084E" w:rsidRDefault="00D04B90" w:rsidP="00D04B90">
      <w:pPr>
        <w:autoSpaceDE w:val="0"/>
        <w:autoSpaceDN w:val="0"/>
        <w:adjustRightInd w:val="0"/>
        <w:jc w:val="right"/>
        <w:rPr>
          <w:rFonts w:ascii="Times New Roman" w:hAnsi="Times New Roman"/>
          <w:sz w:val="28"/>
          <w:szCs w:val="28"/>
        </w:rPr>
      </w:pPr>
      <w:r w:rsidRPr="0061084E">
        <w:rPr>
          <w:rFonts w:ascii="Times New Roman" w:hAnsi="Times New Roman"/>
          <w:sz w:val="28"/>
          <w:szCs w:val="28"/>
        </w:rPr>
        <w:t>Форма</w:t>
      </w:r>
    </w:p>
    <w:p w14:paraId="3914ABEF" w14:textId="77777777" w:rsidR="00D04B90" w:rsidRPr="0061084E" w:rsidRDefault="00D04B90" w:rsidP="00D04B90">
      <w:pPr>
        <w:pStyle w:val="ConsPlusNonformat"/>
        <w:jc w:val="right"/>
        <w:rPr>
          <w:rFonts w:ascii="Times New Roman" w:hAnsi="Times New Roman" w:cs="Times New Roman"/>
          <w:sz w:val="28"/>
          <w:szCs w:val="28"/>
        </w:rPr>
      </w:pPr>
      <w:r w:rsidRPr="0061084E">
        <w:rPr>
          <w:rFonts w:ascii="Times New Roman" w:hAnsi="Times New Roman" w:cs="Times New Roman"/>
          <w:sz w:val="28"/>
          <w:szCs w:val="28"/>
        </w:rPr>
        <w:t xml:space="preserve">                                                  </w:t>
      </w:r>
    </w:p>
    <w:p w14:paraId="6914D20E" w14:textId="77777777" w:rsidR="00D04B90" w:rsidRPr="0061084E" w:rsidRDefault="00D04B90" w:rsidP="00D04B90">
      <w:pPr>
        <w:pStyle w:val="ConsPlusNonformat"/>
        <w:jc w:val="right"/>
        <w:rPr>
          <w:rFonts w:ascii="Times New Roman" w:hAnsi="Times New Roman" w:cs="Times New Roman"/>
          <w:sz w:val="28"/>
          <w:szCs w:val="28"/>
        </w:rPr>
      </w:pPr>
      <w:r w:rsidRPr="0061084E">
        <w:rPr>
          <w:rFonts w:ascii="Times New Roman" w:hAnsi="Times New Roman" w:cs="Times New Roman"/>
          <w:sz w:val="28"/>
          <w:szCs w:val="28"/>
        </w:rPr>
        <w:t xml:space="preserve">  Начальнику управления</w:t>
      </w:r>
    </w:p>
    <w:p w14:paraId="5ECB41F2" w14:textId="77777777" w:rsidR="00D04B90" w:rsidRPr="0061084E" w:rsidRDefault="00D04B90" w:rsidP="00D04B90">
      <w:pPr>
        <w:pStyle w:val="ConsPlusNonformat"/>
        <w:jc w:val="right"/>
        <w:rPr>
          <w:rFonts w:ascii="Times New Roman" w:hAnsi="Times New Roman" w:cs="Times New Roman"/>
          <w:sz w:val="28"/>
          <w:szCs w:val="28"/>
        </w:rPr>
      </w:pPr>
      <w:r w:rsidRPr="0061084E">
        <w:rPr>
          <w:rFonts w:ascii="Times New Roman" w:hAnsi="Times New Roman" w:cs="Times New Roman"/>
          <w:sz w:val="28"/>
          <w:szCs w:val="28"/>
        </w:rPr>
        <w:t xml:space="preserve">                                                    экономического развития</w:t>
      </w:r>
    </w:p>
    <w:p w14:paraId="36ADB91B" w14:textId="77777777" w:rsidR="00D04B90" w:rsidRPr="0061084E" w:rsidRDefault="00D04B90" w:rsidP="00D04B90">
      <w:pPr>
        <w:pStyle w:val="ConsPlusNonformat"/>
        <w:jc w:val="right"/>
        <w:rPr>
          <w:rFonts w:ascii="Times New Roman" w:hAnsi="Times New Roman" w:cs="Times New Roman"/>
          <w:sz w:val="28"/>
          <w:szCs w:val="28"/>
        </w:rPr>
      </w:pPr>
      <w:r w:rsidRPr="0061084E">
        <w:rPr>
          <w:rFonts w:ascii="Times New Roman" w:hAnsi="Times New Roman" w:cs="Times New Roman"/>
          <w:sz w:val="28"/>
          <w:szCs w:val="28"/>
        </w:rPr>
        <w:t xml:space="preserve">                                                           Липецкой области</w:t>
      </w:r>
    </w:p>
    <w:p w14:paraId="41A312A1" w14:textId="77777777" w:rsidR="00D04B90" w:rsidRPr="0061084E" w:rsidRDefault="00D04B90" w:rsidP="00D04B90">
      <w:pPr>
        <w:pStyle w:val="ConsPlusNonformat"/>
        <w:jc w:val="right"/>
        <w:rPr>
          <w:rFonts w:ascii="Times New Roman" w:hAnsi="Times New Roman" w:cs="Times New Roman"/>
          <w:sz w:val="24"/>
          <w:szCs w:val="24"/>
        </w:rPr>
      </w:pPr>
      <w:r w:rsidRPr="0061084E">
        <w:rPr>
          <w:rFonts w:ascii="Times New Roman" w:hAnsi="Times New Roman" w:cs="Times New Roman"/>
          <w:sz w:val="28"/>
          <w:szCs w:val="28"/>
        </w:rPr>
        <w:t xml:space="preserve">                                                          _________________</w:t>
      </w:r>
    </w:p>
    <w:p w14:paraId="280E91D1" w14:textId="77777777" w:rsidR="00D04B90" w:rsidRPr="0061084E" w:rsidRDefault="00D04B90" w:rsidP="00D04B90">
      <w:pPr>
        <w:pStyle w:val="ConsPlusNonformat"/>
        <w:jc w:val="both"/>
        <w:rPr>
          <w:rFonts w:ascii="Times New Roman" w:hAnsi="Times New Roman" w:cs="Times New Roman"/>
          <w:sz w:val="24"/>
          <w:szCs w:val="24"/>
        </w:rPr>
      </w:pPr>
    </w:p>
    <w:p w14:paraId="51FCC4E8" w14:textId="77777777" w:rsidR="00D04B90" w:rsidRPr="0061084E" w:rsidRDefault="00D04B90" w:rsidP="00D04B90">
      <w:pPr>
        <w:pStyle w:val="ConsPlusNonformat"/>
        <w:jc w:val="both"/>
        <w:rPr>
          <w:rFonts w:ascii="Times New Roman" w:hAnsi="Times New Roman" w:cs="Times New Roman"/>
          <w:sz w:val="24"/>
          <w:szCs w:val="24"/>
        </w:rPr>
      </w:pPr>
    </w:p>
    <w:p w14:paraId="691AEB25" w14:textId="77777777" w:rsidR="00D04B90" w:rsidRPr="0061084E" w:rsidRDefault="00D04B90" w:rsidP="00D04B90">
      <w:pPr>
        <w:pStyle w:val="ConsPlusNonformat"/>
        <w:jc w:val="both"/>
        <w:rPr>
          <w:rFonts w:ascii="Times New Roman" w:hAnsi="Times New Roman" w:cs="Times New Roman"/>
          <w:sz w:val="28"/>
          <w:szCs w:val="28"/>
        </w:rPr>
      </w:pPr>
      <w:r w:rsidRPr="0061084E">
        <w:rPr>
          <w:rFonts w:ascii="Times New Roman" w:hAnsi="Times New Roman" w:cs="Times New Roman"/>
          <w:sz w:val="28"/>
          <w:szCs w:val="28"/>
        </w:rPr>
        <w:t xml:space="preserve">Липецкая область                                                                </w:t>
      </w:r>
      <w:proofErr w:type="gramStart"/>
      <w:r w:rsidRPr="0061084E">
        <w:rPr>
          <w:rFonts w:ascii="Times New Roman" w:hAnsi="Times New Roman" w:cs="Times New Roman"/>
          <w:sz w:val="28"/>
          <w:szCs w:val="28"/>
        </w:rPr>
        <w:t xml:space="preserve">   «</w:t>
      </w:r>
      <w:proofErr w:type="gramEnd"/>
      <w:r w:rsidRPr="0061084E">
        <w:rPr>
          <w:rFonts w:ascii="Times New Roman" w:hAnsi="Times New Roman" w:cs="Times New Roman"/>
          <w:sz w:val="28"/>
          <w:szCs w:val="28"/>
        </w:rPr>
        <w:t>__» __________ 20__ г.</w:t>
      </w:r>
    </w:p>
    <w:p w14:paraId="48BBD5BD" w14:textId="77777777" w:rsidR="00D04B90" w:rsidRPr="0061084E" w:rsidRDefault="00D04B90" w:rsidP="00D04B90">
      <w:pPr>
        <w:pStyle w:val="ConsPlusNonformat"/>
        <w:jc w:val="both"/>
        <w:rPr>
          <w:rFonts w:ascii="Times New Roman" w:hAnsi="Times New Roman" w:cs="Times New Roman"/>
          <w:sz w:val="28"/>
          <w:szCs w:val="28"/>
        </w:rPr>
      </w:pPr>
    </w:p>
    <w:p w14:paraId="690391B1" w14:textId="77777777" w:rsidR="00D04B90" w:rsidRPr="0061084E" w:rsidRDefault="00D04B90" w:rsidP="00D04B90">
      <w:pPr>
        <w:pStyle w:val="ConsPlusNonformat"/>
        <w:jc w:val="both"/>
        <w:rPr>
          <w:rFonts w:ascii="Times New Roman" w:hAnsi="Times New Roman" w:cs="Times New Roman"/>
          <w:sz w:val="28"/>
          <w:szCs w:val="28"/>
        </w:rPr>
      </w:pPr>
    </w:p>
    <w:p w14:paraId="48F931EE" w14:textId="77777777" w:rsidR="00D04B90" w:rsidRPr="0061084E" w:rsidRDefault="00D04B90" w:rsidP="00D04B90">
      <w:pPr>
        <w:pStyle w:val="ConsPlusNonformat"/>
        <w:jc w:val="both"/>
        <w:rPr>
          <w:rFonts w:ascii="Times New Roman" w:hAnsi="Times New Roman" w:cs="Times New Roman"/>
          <w:sz w:val="28"/>
          <w:szCs w:val="28"/>
        </w:rPr>
      </w:pPr>
    </w:p>
    <w:p w14:paraId="1AFD5041" w14:textId="77777777" w:rsidR="00D04B90" w:rsidRPr="0061084E" w:rsidRDefault="00D04B90" w:rsidP="00D04B90">
      <w:pPr>
        <w:pStyle w:val="ConsPlusNonformat"/>
        <w:jc w:val="both"/>
        <w:rPr>
          <w:rFonts w:ascii="Times New Roman" w:hAnsi="Times New Roman" w:cs="Times New Roman"/>
          <w:sz w:val="28"/>
          <w:szCs w:val="28"/>
        </w:rPr>
      </w:pPr>
      <w:r w:rsidRPr="0061084E">
        <w:rPr>
          <w:rFonts w:ascii="Times New Roman" w:hAnsi="Times New Roman" w:cs="Times New Roman"/>
          <w:sz w:val="28"/>
          <w:szCs w:val="28"/>
        </w:rPr>
        <w:t xml:space="preserve">Регистрационный номер </w:t>
      </w:r>
      <w:proofErr w:type="gramStart"/>
      <w:r w:rsidRPr="0061084E">
        <w:rPr>
          <w:rFonts w:ascii="Times New Roman" w:hAnsi="Times New Roman" w:cs="Times New Roman"/>
          <w:sz w:val="28"/>
          <w:szCs w:val="28"/>
        </w:rPr>
        <w:t>№  _</w:t>
      </w:r>
      <w:proofErr w:type="gramEnd"/>
      <w:r w:rsidRPr="0061084E">
        <w:rPr>
          <w:rFonts w:ascii="Times New Roman" w:hAnsi="Times New Roman" w:cs="Times New Roman"/>
          <w:sz w:val="28"/>
          <w:szCs w:val="28"/>
        </w:rPr>
        <w:t xml:space="preserve">______________                                      </w:t>
      </w:r>
    </w:p>
    <w:p w14:paraId="02FC8A76" w14:textId="77777777" w:rsidR="00D04B90" w:rsidRPr="0061084E" w:rsidRDefault="00D04B90" w:rsidP="00D04B90">
      <w:pPr>
        <w:pStyle w:val="ConsPlusNonformat"/>
        <w:jc w:val="both"/>
        <w:rPr>
          <w:rFonts w:ascii="Times New Roman" w:hAnsi="Times New Roman" w:cs="Times New Roman"/>
          <w:sz w:val="28"/>
          <w:szCs w:val="28"/>
        </w:rPr>
      </w:pPr>
    </w:p>
    <w:p w14:paraId="2D5870DD" w14:textId="77777777" w:rsidR="00D04B90" w:rsidRPr="0061084E" w:rsidRDefault="00D04B90" w:rsidP="00D04B90">
      <w:pPr>
        <w:pStyle w:val="ConsPlusNonformat"/>
        <w:jc w:val="both"/>
        <w:rPr>
          <w:rFonts w:ascii="Times New Roman" w:hAnsi="Times New Roman" w:cs="Times New Roman"/>
          <w:sz w:val="24"/>
          <w:szCs w:val="24"/>
        </w:rPr>
      </w:pPr>
      <w:r w:rsidRPr="0061084E">
        <w:rPr>
          <w:rFonts w:ascii="Times New Roman" w:hAnsi="Times New Roman" w:cs="Times New Roman"/>
          <w:sz w:val="28"/>
          <w:szCs w:val="28"/>
        </w:rPr>
        <w:t>Дата регистрации заявки «__» ______ 20__ г</w:t>
      </w:r>
      <w:r w:rsidRPr="0061084E">
        <w:rPr>
          <w:rFonts w:ascii="Times New Roman" w:hAnsi="Times New Roman" w:cs="Times New Roman"/>
          <w:sz w:val="24"/>
          <w:szCs w:val="24"/>
        </w:rPr>
        <w:t>.</w:t>
      </w:r>
    </w:p>
    <w:p w14:paraId="34EE9745" w14:textId="77777777" w:rsidR="00D04B90" w:rsidRPr="0061084E" w:rsidRDefault="00D04B90" w:rsidP="00D04B90">
      <w:pPr>
        <w:pStyle w:val="ConsPlusNonformat"/>
        <w:jc w:val="center"/>
        <w:rPr>
          <w:rFonts w:ascii="Times New Roman" w:hAnsi="Times New Roman" w:cs="Times New Roman"/>
          <w:sz w:val="24"/>
          <w:szCs w:val="24"/>
        </w:rPr>
      </w:pPr>
    </w:p>
    <w:p w14:paraId="402DF966" w14:textId="77777777" w:rsidR="00D04B90" w:rsidRPr="0061084E" w:rsidRDefault="00D04B90" w:rsidP="00D04B90">
      <w:pPr>
        <w:pStyle w:val="ConsPlusNonformat"/>
        <w:jc w:val="center"/>
        <w:rPr>
          <w:rFonts w:ascii="Times New Roman" w:hAnsi="Times New Roman" w:cs="Times New Roman"/>
          <w:sz w:val="28"/>
          <w:szCs w:val="28"/>
        </w:rPr>
      </w:pPr>
    </w:p>
    <w:p w14:paraId="3EC594E6" w14:textId="77777777" w:rsidR="00D04B90" w:rsidRPr="0061084E" w:rsidRDefault="00D04B90" w:rsidP="00D04B90">
      <w:pPr>
        <w:pStyle w:val="ConsPlusNonformat"/>
        <w:jc w:val="center"/>
        <w:rPr>
          <w:rFonts w:ascii="Times New Roman" w:hAnsi="Times New Roman" w:cs="Times New Roman"/>
          <w:sz w:val="28"/>
          <w:szCs w:val="28"/>
        </w:rPr>
      </w:pPr>
    </w:p>
    <w:p w14:paraId="657C1696" w14:textId="77777777" w:rsidR="002E576A" w:rsidRPr="002E576A" w:rsidRDefault="002E576A" w:rsidP="002E576A">
      <w:pPr>
        <w:widowControl w:val="0"/>
        <w:autoSpaceDE w:val="0"/>
        <w:autoSpaceDN w:val="0"/>
        <w:adjustRightInd w:val="0"/>
        <w:jc w:val="center"/>
        <w:rPr>
          <w:rFonts w:ascii="Times New Roman" w:eastAsia="Times New Roman" w:hAnsi="Times New Roman"/>
          <w:sz w:val="28"/>
          <w:szCs w:val="28"/>
          <w:lang w:eastAsia="ru-RU"/>
        </w:rPr>
      </w:pPr>
    </w:p>
    <w:p w14:paraId="647B61EA" w14:textId="77777777" w:rsidR="002E576A" w:rsidRPr="002E576A" w:rsidRDefault="002E576A" w:rsidP="002E576A">
      <w:pPr>
        <w:widowControl w:val="0"/>
        <w:autoSpaceDE w:val="0"/>
        <w:autoSpaceDN w:val="0"/>
        <w:adjustRightInd w:val="0"/>
        <w:jc w:val="center"/>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Заявка</w:t>
      </w:r>
    </w:p>
    <w:p w14:paraId="6C683DA6" w14:textId="77777777" w:rsidR="002E576A" w:rsidRPr="002E576A" w:rsidRDefault="002E576A" w:rsidP="002E576A">
      <w:pPr>
        <w:widowControl w:val="0"/>
        <w:autoSpaceDE w:val="0"/>
        <w:autoSpaceDN w:val="0"/>
        <w:adjustRightInd w:val="0"/>
        <w:jc w:val="center"/>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 xml:space="preserve">претендента на участие в конкурсе  </w:t>
      </w:r>
    </w:p>
    <w:p w14:paraId="7611FBDE" w14:textId="77777777" w:rsidR="002E576A" w:rsidRPr="002E576A" w:rsidRDefault="002E576A" w:rsidP="002E576A">
      <w:pPr>
        <w:widowControl w:val="0"/>
        <w:autoSpaceDE w:val="0"/>
        <w:autoSpaceDN w:val="0"/>
        <w:adjustRightInd w:val="0"/>
        <w:jc w:val="center"/>
        <w:rPr>
          <w:rFonts w:ascii="Times New Roman" w:eastAsia="Times New Roman" w:hAnsi="Times New Roman"/>
          <w:sz w:val="28"/>
          <w:szCs w:val="28"/>
          <w:lang w:eastAsia="ru-RU"/>
        </w:rPr>
      </w:pPr>
    </w:p>
    <w:p w14:paraId="2AF86983" w14:textId="77777777" w:rsidR="002E576A" w:rsidRPr="002E576A" w:rsidRDefault="002E576A" w:rsidP="002E576A">
      <w:pPr>
        <w:suppressAutoHyphens/>
        <w:autoSpaceDE w:val="0"/>
        <w:autoSpaceDN w:val="0"/>
        <w:adjustRightInd w:val="0"/>
        <w:rPr>
          <w:rFonts w:ascii="Times New Roman" w:eastAsia="Times New Roman" w:hAnsi="Times New Roman"/>
          <w:sz w:val="24"/>
          <w:szCs w:val="24"/>
          <w:lang w:eastAsia="ar-SA"/>
        </w:rPr>
      </w:pPr>
      <w:r w:rsidRPr="002E576A">
        <w:rPr>
          <w:rFonts w:ascii="Times New Roman" w:eastAsia="Times New Roman" w:hAnsi="Times New Roman"/>
          <w:sz w:val="24"/>
          <w:szCs w:val="24"/>
          <w:lang w:eastAsia="ar-SA"/>
        </w:rPr>
        <w:t>_____________________________________________________________________________</w:t>
      </w:r>
    </w:p>
    <w:p w14:paraId="16F495CB" w14:textId="77777777" w:rsidR="002E576A" w:rsidRPr="002E576A" w:rsidRDefault="002E576A" w:rsidP="002E576A">
      <w:pPr>
        <w:suppressAutoHyphens/>
        <w:autoSpaceDE w:val="0"/>
        <w:autoSpaceDN w:val="0"/>
        <w:adjustRightInd w:val="0"/>
        <w:ind w:firstLine="851"/>
        <w:jc w:val="center"/>
        <w:rPr>
          <w:rFonts w:ascii="Times New Roman" w:eastAsia="Times New Roman" w:hAnsi="Times New Roman"/>
          <w:sz w:val="24"/>
          <w:szCs w:val="24"/>
          <w:lang w:eastAsia="ar-SA"/>
        </w:rPr>
      </w:pPr>
      <w:r w:rsidRPr="002E576A">
        <w:rPr>
          <w:rFonts w:ascii="Times New Roman" w:eastAsia="Times New Roman" w:hAnsi="Times New Roman"/>
          <w:sz w:val="24"/>
          <w:szCs w:val="24"/>
          <w:lang w:eastAsia="ar-SA"/>
        </w:rPr>
        <w:t>(наименование юридического лица или фамилия, имя, отчество (при наличии)</w:t>
      </w:r>
    </w:p>
    <w:p w14:paraId="40233FFF" w14:textId="77777777" w:rsidR="002E576A" w:rsidRPr="002E576A" w:rsidRDefault="002E576A" w:rsidP="002E576A">
      <w:pPr>
        <w:suppressAutoHyphens/>
        <w:autoSpaceDE w:val="0"/>
        <w:autoSpaceDN w:val="0"/>
        <w:adjustRightInd w:val="0"/>
        <w:ind w:firstLine="851"/>
        <w:jc w:val="center"/>
        <w:rPr>
          <w:rFonts w:ascii="Times New Roman" w:eastAsia="Times New Roman" w:hAnsi="Times New Roman"/>
          <w:sz w:val="24"/>
          <w:szCs w:val="24"/>
          <w:lang w:eastAsia="ar-SA"/>
        </w:rPr>
      </w:pPr>
      <w:r w:rsidRPr="002E576A">
        <w:rPr>
          <w:rFonts w:ascii="Times New Roman" w:eastAsia="Times New Roman" w:hAnsi="Times New Roman"/>
          <w:sz w:val="24"/>
          <w:szCs w:val="24"/>
          <w:lang w:eastAsia="ar-SA"/>
        </w:rPr>
        <w:t>индивидуального предпринимателя)</w:t>
      </w:r>
    </w:p>
    <w:p w14:paraId="235AFCC5" w14:textId="77777777" w:rsidR="002E576A" w:rsidRPr="002E576A" w:rsidRDefault="002E576A" w:rsidP="002E576A">
      <w:pPr>
        <w:suppressAutoHyphens/>
        <w:autoSpaceDE w:val="0"/>
        <w:autoSpaceDN w:val="0"/>
        <w:adjustRightInd w:val="0"/>
        <w:ind w:firstLine="851"/>
        <w:jc w:val="center"/>
        <w:rPr>
          <w:rFonts w:ascii="Times New Roman" w:eastAsia="Times New Roman" w:hAnsi="Times New Roman"/>
          <w:sz w:val="24"/>
          <w:szCs w:val="24"/>
          <w:lang w:eastAsia="ar-SA"/>
        </w:rPr>
      </w:pPr>
    </w:p>
    <w:p w14:paraId="749FD0F4" w14:textId="77777777" w:rsidR="002E576A" w:rsidRPr="002E576A" w:rsidRDefault="002E576A" w:rsidP="002E576A">
      <w:pPr>
        <w:suppressAutoHyphens/>
        <w:autoSpaceDE w:val="0"/>
        <w:autoSpaceDN w:val="0"/>
        <w:adjustRightInd w:val="0"/>
        <w:ind w:firstLine="851"/>
        <w:rPr>
          <w:rFonts w:ascii="Times New Roman" w:eastAsia="Times New Roman" w:hAnsi="Times New Roman"/>
          <w:sz w:val="28"/>
          <w:szCs w:val="28"/>
          <w:lang w:eastAsia="ru-RU"/>
        </w:rPr>
      </w:pPr>
      <w:r w:rsidRPr="002E576A">
        <w:rPr>
          <w:rFonts w:ascii="Times New Roman" w:eastAsia="Times New Roman" w:hAnsi="Times New Roman"/>
          <w:sz w:val="28"/>
          <w:szCs w:val="28"/>
          <w:lang w:eastAsia="ar-SA"/>
        </w:rPr>
        <w:t>направляет заявку на участие в конкурсе на предоставление грантов в форме субсидий на финансовое обеспечение затрат субъектов малого и среднего предпринимательства, имеющих статус социального предприятия, подтверждение которого содержится в едином реестре субъектов малого и среднего предпринимательства, или субъектов малого и среднего предпринимательства, созданных физическими лицами в возрасте до 25 лет включительно, на 2022 год</w:t>
      </w:r>
      <w:r w:rsidRPr="002E576A">
        <w:rPr>
          <w:rFonts w:ascii="Times New Roman" w:eastAsia="Times New Roman" w:hAnsi="Times New Roman"/>
          <w:sz w:val="28"/>
          <w:szCs w:val="28"/>
          <w:lang w:eastAsia="ru-RU"/>
        </w:rPr>
        <w:t>, связанных с реализацией проекта «____________________________________________________».</w:t>
      </w:r>
    </w:p>
    <w:p w14:paraId="3220141B" w14:textId="77777777" w:rsidR="002E576A" w:rsidRPr="002E576A" w:rsidRDefault="002E576A" w:rsidP="002E576A">
      <w:pPr>
        <w:suppressAutoHyphens/>
        <w:autoSpaceDE w:val="0"/>
        <w:autoSpaceDN w:val="0"/>
        <w:adjustRightInd w:val="0"/>
        <w:ind w:firstLine="851"/>
        <w:jc w:val="center"/>
        <w:rPr>
          <w:rFonts w:ascii="Times New Roman" w:eastAsia="Times New Roman" w:hAnsi="Times New Roman"/>
          <w:sz w:val="24"/>
          <w:szCs w:val="24"/>
          <w:lang w:eastAsia="ar-SA"/>
        </w:rPr>
      </w:pPr>
    </w:p>
    <w:p w14:paraId="13B02634" w14:textId="77777777" w:rsidR="002E576A" w:rsidRPr="002E576A" w:rsidRDefault="002E576A" w:rsidP="002E576A">
      <w:pPr>
        <w:widowControl w:val="0"/>
        <w:autoSpaceDE w:val="0"/>
        <w:autoSpaceDN w:val="0"/>
        <w:adjustRightInd w:val="0"/>
        <w:jc w:val="right"/>
        <w:rPr>
          <w:rFonts w:ascii="Times New Roman" w:eastAsia="Times New Roman" w:hAnsi="Times New Roman"/>
          <w:iCs/>
          <w:sz w:val="28"/>
          <w:szCs w:val="28"/>
          <w:lang w:eastAsia="ru-RU"/>
        </w:rPr>
      </w:pPr>
      <w:r w:rsidRPr="002E576A">
        <w:rPr>
          <w:rFonts w:ascii="Times New Roman" w:eastAsia="Times New Roman" w:hAnsi="Times New Roman"/>
          <w:iCs/>
          <w:sz w:val="28"/>
          <w:szCs w:val="28"/>
          <w:lang w:eastAsia="ru-RU"/>
        </w:rPr>
        <w:t>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2"/>
        <w:gridCol w:w="1660"/>
        <w:gridCol w:w="1207"/>
        <w:gridCol w:w="928"/>
        <w:gridCol w:w="885"/>
        <w:gridCol w:w="1623"/>
      </w:tblGrid>
      <w:tr w:rsidR="002E576A" w:rsidRPr="002E576A" w14:paraId="5A17C73D" w14:textId="77777777" w:rsidTr="00165306">
        <w:trPr>
          <w:trHeight w:val="144"/>
        </w:trPr>
        <w:tc>
          <w:tcPr>
            <w:tcW w:w="5000" w:type="pct"/>
            <w:gridSpan w:val="6"/>
            <w:tcBorders>
              <w:top w:val="single" w:sz="4" w:space="0" w:color="auto"/>
              <w:left w:val="single" w:sz="4" w:space="0" w:color="auto"/>
              <w:bottom w:val="single" w:sz="4" w:space="0" w:color="auto"/>
              <w:right w:val="single" w:sz="4" w:space="0" w:color="auto"/>
            </w:tcBorders>
            <w:hideMark/>
          </w:tcPr>
          <w:p w14:paraId="67B65CEC"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val="en-US" w:eastAsia="ru-RU"/>
              </w:rPr>
              <w:t>I</w:t>
            </w:r>
            <w:r w:rsidRPr="002E576A">
              <w:rPr>
                <w:rFonts w:ascii="Times New Roman" w:eastAsia="Times New Roman" w:hAnsi="Times New Roman"/>
                <w:sz w:val="28"/>
                <w:szCs w:val="28"/>
                <w:lang w:eastAsia="ru-RU"/>
              </w:rPr>
              <w:t>. Сведения о заявителе</w:t>
            </w:r>
          </w:p>
        </w:tc>
      </w:tr>
      <w:tr w:rsidR="002E576A" w:rsidRPr="002E576A" w14:paraId="687C65FC" w14:textId="77777777" w:rsidTr="00165306">
        <w:trPr>
          <w:trHeight w:val="144"/>
        </w:trPr>
        <w:tc>
          <w:tcPr>
            <w:tcW w:w="3770" w:type="pct"/>
            <w:gridSpan w:val="4"/>
            <w:tcBorders>
              <w:top w:val="single" w:sz="4" w:space="0" w:color="auto"/>
              <w:left w:val="single" w:sz="4" w:space="0" w:color="auto"/>
              <w:bottom w:val="single" w:sz="4" w:space="0" w:color="auto"/>
              <w:right w:val="single" w:sz="4" w:space="0" w:color="auto"/>
            </w:tcBorders>
          </w:tcPr>
          <w:p w14:paraId="5D435283"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 xml:space="preserve">1. Данные о предприятии </w:t>
            </w:r>
          </w:p>
        </w:tc>
        <w:tc>
          <w:tcPr>
            <w:tcW w:w="1230" w:type="pct"/>
            <w:gridSpan w:val="2"/>
            <w:tcBorders>
              <w:top w:val="single" w:sz="4" w:space="0" w:color="auto"/>
              <w:left w:val="single" w:sz="4" w:space="0" w:color="auto"/>
              <w:bottom w:val="single" w:sz="4" w:space="0" w:color="auto"/>
              <w:right w:val="single" w:sz="4" w:space="0" w:color="auto"/>
            </w:tcBorders>
          </w:tcPr>
          <w:p w14:paraId="7AC1663F"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26FDBB20" w14:textId="77777777" w:rsidTr="00165306">
        <w:trPr>
          <w:trHeight w:val="144"/>
        </w:trPr>
        <w:tc>
          <w:tcPr>
            <w:tcW w:w="3770" w:type="pct"/>
            <w:gridSpan w:val="4"/>
            <w:tcBorders>
              <w:top w:val="single" w:sz="4" w:space="0" w:color="auto"/>
              <w:left w:val="single" w:sz="4" w:space="0" w:color="auto"/>
              <w:bottom w:val="single" w:sz="4" w:space="0" w:color="auto"/>
              <w:right w:val="single" w:sz="4" w:space="0" w:color="auto"/>
            </w:tcBorders>
          </w:tcPr>
          <w:p w14:paraId="0761725B" w14:textId="77777777" w:rsidR="002E576A" w:rsidRPr="002E576A" w:rsidRDefault="002E576A" w:rsidP="006D452F">
            <w:pPr>
              <w:widowControl w:val="0"/>
              <w:numPr>
                <w:ilvl w:val="0"/>
                <w:numId w:val="10"/>
              </w:numPr>
              <w:suppressAutoHyphens/>
              <w:autoSpaceDE w:val="0"/>
              <w:autoSpaceDN w:val="0"/>
              <w:spacing w:line="480" w:lineRule="atLeast"/>
              <w:ind w:left="0" w:firstLine="0"/>
              <w:jc w:val="left"/>
              <w:rPr>
                <w:rFonts w:ascii="Times New Roman" w:eastAsia="Times New Roman" w:hAnsi="Times New Roman"/>
                <w:bCs/>
                <w:sz w:val="28"/>
                <w:szCs w:val="28"/>
                <w:lang w:eastAsia="ru-RU"/>
              </w:rPr>
            </w:pPr>
            <w:r w:rsidRPr="002E576A">
              <w:rPr>
                <w:rFonts w:ascii="Times New Roman" w:eastAsia="Times New Roman" w:hAnsi="Times New Roman"/>
                <w:sz w:val="28"/>
                <w:szCs w:val="28"/>
                <w:lang w:eastAsia="ru-RU"/>
              </w:rPr>
              <w:t>Наименование организации/ индивидуального предпринимателя  в соответствии с учредительными документами (полное и сокращенное)</w:t>
            </w:r>
          </w:p>
        </w:tc>
        <w:tc>
          <w:tcPr>
            <w:tcW w:w="1230" w:type="pct"/>
            <w:gridSpan w:val="2"/>
            <w:tcBorders>
              <w:top w:val="single" w:sz="4" w:space="0" w:color="auto"/>
              <w:left w:val="single" w:sz="4" w:space="0" w:color="auto"/>
              <w:bottom w:val="single" w:sz="4" w:space="0" w:color="auto"/>
              <w:right w:val="single" w:sz="4" w:space="0" w:color="auto"/>
            </w:tcBorders>
          </w:tcPr>
          <w:p w14:paraId="406CBF90"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5209ADD3" w14:textId="77777777" w:rsidTr="00165306">
        <w:trPr>
          <w:trHeight w:val="144"/>
        </w:trPr>
        <w:tc>
          <w:tcPr>
            <w:tcW w:w="3770" w:type="pct"/>
            <w:gridSpan w:val="4"/>
            <w:tcBorders>
              <w:top w:val="single" w:sz="4" w:space="0" w:color="auto"/>
              <w:left w:val="single" w:sz="4" w:space="0" w:color="auto"/>
              <w:bottom w:val="single" w:sz="4" w:space="0" w:color="auto"/>
              <w:right w:val="single" w:sz="4" w:space="0" w:color="auto"/>
            </w:tcBorders>
          </w:tcPr>
          <w:p w14:paraId="6F007CDC" w14:textId="77777777" w:rsidR="002E576A" w:rsidRPr="002E576A" w:rsidRDefault="002E576A" w:rsidP="006D452F">
            <w:pPr>
              <w:widowControl w:val="0"/>
              <w:numPr>
                <w:ilvl w:val="0"/>
                <w:numId w:val="10"/>
              </w:numPr>
              <w:suppressAutoHyphens/>
              <w:autoSpaceDE w:val="0"/>
              <w:autoSpaceDN w:val="0"/>
              <w:spacing w:line="480" w:lineRule="atLeast"/>
              <w:ind w:left="0" w:firstLine="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ИНН, ОГРН/ОГРНИП</w:t>
            </w:r>
          </w:p>
        </w:tc>
        <w:tc>
          <w:tcPr>
            <w:tcW w:w="1230" w:type="pct"/>
            <w:gridSpan w:val="2"/>
            <w:tcBorders>
              <w:top w:val="single" w:sz="4" w:space="0" w:color="auto"/>
              <w:left w:val="single" w:sz="4" w:space="0" w:color="auto"/>
              <w:bottom w:val="single" w:sz="4" w:space="0" w:color="auto"/>
              <w:right w:val="single" w:sz="4" w:space="0" w:color="auto"/>
            </w:tcBorders>
          </w:tcPr>
          <w:p w14:paraId="00C2F3A5"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1CFE9410" w14:textId="77777777" w:rsidTr="00165306">
        <w:trPr>
          <w:trHeight w:val="144"/>
        </w:trPr>
        <w:tc>
          <w:tcPr>
            <w:tcW w:w="3770" w:type="pct"/>
            <w:gridSpan w:val="4"/>
            <w:tcBorders>
              <w:top w:val="single" w:sz="4" w:space="0" w:color="auto"/>
              <w:left w:val="single" w:sz="4" w:space="0" w:color="auto"/>
              <w:bottom w:val="single" w:sz="4" w:space="0" w:color="auto"/>
              <w:right w:val="single" w:sz="4" w:space="0" w:color="auto"/>
            </w:tcBorders>
          </w:tcPr>
          <w:p w14:paraId="585E49EC" w14:textId="77777777" w:rsidR="002E576A" w:rsidRPr="002E576A" w:rsidRDefault="002E576A" w:rsidP="006D452F">
            <w:pPr>
              <w:widowControl w:val="0"/>
              <w:numPr>
                <w:ilvl w:val="0"/>
                <w:numId w:val="10"/>
              </w:numPr>
              <w:suppressAutoHyphens/>
              <w:autoSpaceDE w:val="0"/>
              <w:autoSpaceDN w:val="0"/>
              <w:spacing w:line="480" w:lineRule="atLeast"/>
              <w:ind w:left="0" w:firstLine="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Дата регистрации</w:t>
            </w:r>
          </w:p>
        </w:tc>
        <w:tc>
          <w:tcPr>
            <w:tcW w:w="1230" w:type="pct"/>
            <w:gridSpan w:val="2"/>
            <w:tcBorders>
              <w:top w:val="single" w:sz="4" w:space="0" w:color="auto"/>
              <w:left w:val="single" w:sz="4" w:space="0" w:color="auto"/>
              <w:bottom w:val="single" w:sz="4" w:space="0" w:color="auto"/>
              <w:right w:val="single" w:sz="4" w:space="0" w:color="auto"/>
            </w:tcBorders>
          </w:tcPr>
          <w:p w14:paraId="3446D8F9"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37F240A2" w14:textId="77777777" w:rsidTr="00165306">
        <w:trPr>
          <w:trHeight w:val="144"/>
        </w:trPr>
        <w:tc>
          <w:tcPr>
            <w:tcW w:w="3770" w:type="pct"/>
            <w:gridSpan w:val="4"/>
            <w:tcBorders>
              <w:top w:val="single" w:sz="4" w:space="0" w:color="auto"/>
              <w:left w:val="single" w:sz="4" w:space="0" w:color="auto"/>
              <w:bottom w:val="single" w:sz="4" w:space="0" w:color="auto"/>
              <w:right w:val="single" w:sz="4" w:space="0" w:color="auto"/>
            </w:tcBorders>
          </w:tcPr>
          <w:p w14:paraId="6D82E7DA" w14:textId="77777777" w:rsidR="002E576A" w:rsidRPr="002E576A" w:rsidRDefault="002E576A" w:rsidP="006D452F">
            <w:pPr>
              <w:widowControl w:val="0"/>
              <w:numPr>
                <w:ilvl w:val="0"/>
                <w:numId w:val="10"/>
              </w:numPr>
              <w:suppressAutoHyphens/>
              <w:autoSpaceDE w:val="0"/>
              <w:autoSpaceDN w:val="0"/>
              <w:spacing w:line="480" w:lineRule="atLeast"/>
              <w:ind w:left="0" w:firstLine="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Дата фактического начала деятельности</w:t>
            </w:r>
          </w:p>
        </w:tc>
        <w:tc>
          <w:tcPr>
            <w:tcW w:w="1230" w:type="pct"/>
            <w:gridSpan w:val="2"/>
            <w:tcBorders>
              <w:top w:val="single" w:sz="4" w:space="0" w:color="auto"/>
              <w:left w:val="single" w:sz="4" w:space="0" w:color="auto"/>
              <w:bottom w:val="single" w:sz="4" w:space="0" w:color="auto"/>
              <w:right w:val="single" w:sz="4" w:space="0" w:color="auto"/>
            </w:tcBorders>
          </w:tcPr>
          <w:p w14:paraId="52057F52"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6FF05485" w14:textId="77777777" w:rsidTr="00165306">
        <w:trPr>
          <w:trHeight w:val="144"/>
        </w:trPr>
        <w:tc>
          <w:tcPr>
            <w:tcW w:w="3770" w:type="pct"/>
            <w:gridSpan w:val="4"/>
            <w:tcBorders>
              <w:top w:val="single" w:sz="4" w:space="0" w:color="auto"/>
              <w:left w:val="single" w:sz="4" w:space="0" w:color="auto"/>
              <w:bottom w:val="single" w:sz="4" w:space="0" w:color="auto"/>
              <w:right w:val="single" w:sz="4" w:space="0" w:color="auto"/>
            </w:tcBorders>
          </w:tcPr>
          <w:p w14:paraId="63A66A81" w14:textId="77777777" w:rsidR="002E576A" w:rsidRPr="002E576A" w:rsidRDefault="002E576A" w:rsidP="006D452F">
            <w:pPr>
              <w:widowControl w:val="0"/>
              <w:numPr>
                <w:ilvl w:val="0"/>
                <w:numId w:val="10"/>
              </w:numPr>
              <w:suppressAutoHyphens/>
              <w:autoSpaceDE w:val="0"/>
              <w:autoSpaceDN w:val="0"/>
              <w:spacing w:line="480" w:lineRule="atLeast"/>
              <w:ind w:left="0" w:firstLine="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Год первого включения в реестр социальных предприятий</w:t>
            </w:r>
          </w:p>
        </w:tc>
        <w:tc>
          <w:tcPr>
            <w:tcW w:w="1230" w:type="pct"/>
            <w:gridSpan w:val="2"/>
            <w:tcBorders>
              <w:top w:val="single" w:sz="4" w:space="0" w:color="auto"/>
              <w:left w:val="single" w:sz="4" w:space="0" w:color="auto"/>
              <w:bottom w:val="single" w:sz="4" w:space="0" w:color="auto"/>
              <w:right w:val="single" w:sz="4" w:space="0" w:color="auto"/>
            </w:tcBorders>
          </w:tcPr>
          <w:p w14:paraId="0250C709"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067A29FD" w14:textId="77777777" w:rsidTr="00165306">
        <w:trPr>
          <w:trHeight w:val="144"/>
        </w:trPr>
        <w:tc>
          <w:tcPr>
            <w:tcW w:w="3770" w:type="pct"/>
            <w:gridSpan w:val="4"/>
            <w:tcBorders>
              <w:top w:val="single" w:sz="4" w:space="0" w:color="auto"/>
              <w:left w:val="single" w:sz="4" w:space="0" w:color="auto"/>
              <w:bottom w:val="single" w:sz="4" w:space="0" w:color="auto"/>
              <w:right w:val="single" w:sz="4" w:space="0" w:color="auto"/>
            </w:tcBorders>
            <w:hideMark/>
          </w:tcPr>
          <w:p w14:paraId="71E7719F" w14:textId="77777777" w:rsidR="002E576A" w:rsidRPr="002E576A" w:rsidRDefault="002E576A" w:rsidP="006D452F">
            <w:pPr>
              <w:widowControl w:val="0"/>
              <w:numPr>
                <w:ilvl w:val="0"/>
                <w:numId w:val="10"/>
              </w:numPr>
              <w:suppressAutoHyphens/>
              <w:autoSpaceDE w:val="0"/>
              <w:autoSpaceDN w:val="0"/>
              <w:spacing w:line="480" w:lineRule="atLeast"/>
              <w:ind w:left="0" w:firstLine="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Юридический адрес (для организаций), адрес регистрации (для индивидуального предпринимателя)</w:t>
            </w:r>
          </w:p>
        </w:tc>
        <w:tc>
          <w:tcPr>
            <w:tcW w:w="1230" w:type="pct"/>
            <w:gridSpan w:val="2"/>
            <w:tcBorders>
              <w:top w:val="single" w:sz="4" w:space="0" w:color="auto"/>
              <w:left w:val="single" w:sz="4" w:space="0" w:color="auto"/>
              <w:bottom w:val="single" w:sz="4" w:space="0" w:color="auto"/>
              <w:right w:val="single" w:sz="4" w:space="0" w:color="auto"/>
            </w:tcBorders>
          </w:tcPr>
          <w:p w14:paraId="56FEC28B"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758419BD" w14:textId="77777777" w:rsidTr="00165306">
        <w:trPr>
          <w:trHeight w:val="144"/>
        </w:trPr>
        <w:tc>
          <w:tcPr>
            <w:tcW w:w="3770" w:type="pct"/>
            <w:gridSpan w:val="4"/>
            <w:tcBorders>
              <w:top w:val="single" w:sz="4" w:space="0" w:color="auto"/>
              <w:left w:val="single" w:sz="4" w:space="0" w:color="auto"/>
              <w:bottom w:val="single" w:sz="4" w:space="0" w:color="auto"/>
              <w:right w:val="single" w:sz="4" w:space="0" w:color="auto"/>
            </w:tcBorders>
            <w:hideMark/>
          </w:tcPr>
          <w:p w14:paraId="17A97A12" w14:textId="77777777" w:rsidR="002E576A" w:rsidRPr="002E576A" w:rsidRDefault="002E576A" w:rsidP="006D452F">
            <w:pPr>
              <w:widowControl w:val="0"/>
              <w:numPr>
                <w:ilvl w:val="0"/>
                <w:numId w:val="10"/>
              </w:numPr>
              <w:suppressAutoHyphens/>
              <w:autoSpaceDE w:val="0"/>
              <w:autoSpaceDN w:val="0"/>
              <w:spacing w:line="480" w:lineRule="atLeast"/>
              <w:ind w:left="0" w:firstLine="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 xml:space="preserve">Фактический адрес места ведения бизнеса </w:t>
            </w:r>
          </w:p>
        </w:tc>
        <w:tc>
          <w:tcPr>
            <w:tcW w:w="1230" w:type="pct"/>
            <w:gridSpan w:val="2"/>
            <w:tcBorders>
              <w:top w:val="single" w:sz="4" w:space="0" w:color="auto"/>
              <w:left w:val="single" w:sz="4" w:space="0" w:color="auto"/>
              <w:bottom w:val="single" w:sz="4" w:space="0" w:color="auto"/>
              <w:right w:val="single" w:sz="4" w:space="0" w:color="auto"/>
            </w:tcBorders>
          </w:tcPr>
          <w:p w14:paraId="5BBCCFFE"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1F003BEA" w14:textId="77777777" w:rsidTr="00165306">
        <w:trPr>
          <w:trHeight w:val="144"/>
        </w:trPr>
        <w:tc>
          <w:tcPr>
            <w:tcW w:w="3770" w:type="pct"/>
            <w:gridSpan w:val="4"/>
            <w:tcBorders>
              <w:top w:val="single" w:sz="4" w:space="0" w:color="auto"/>
              <w:left w:val="single" w:sz="4" w:space="0" w:color="auto"/>
              <w:bottom w:val="single" w:sz="4" w:space="0" w:color="auto"/>
              <w:right w:val="single" w:sz="4" w:space="0" w:color="auto"/>
            </w:tcBorders>
            <w:hideMark/>
          </w:tcPr>
          <w:p w14:paraId="67DC5906" w14:textId="77777777" w:rsidR="002E576A" w:rsidRPr="002E576A" w:rsidRDefault="002E576A" w:rsidP="006D452F">
            <w:pPr>
              <w:widowControl w:val="0"/>
              <w:numPr>
                <w:ilvl w:val="0"/>
                <w:numId w:val="10"/>
              </w:numPr>
              <w:suppressAutoHyphens/>
              <w:autoSpaceDE w:val="0"/>
              <w:autoSpaceDN w:val="0"/>
              <w:spacing w:line="480" w:lineRule="atLeast"/>
              <w:ind w:left="0" w:firstLine="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Контактный телефон, электронная почта, контактное лицо</w:t>
            </w:r>
          </w:p>
        </w:tc>
        <w:tc>
          <w:tcPr>
            <w:tcW w:w="1230" w:type="pct"/>
            <w:gridSpan w:val="2"/>
            <w:tcBorders>
              <w:top w:val="single" w:sz="4" w:space="0" w:color="auto"/>
              <w:left w:val="single" w:sz="4" w:space="0" w:color="auto"/>
              <w:bottom w:val="single" w:sz="4" w:space="0" w:color="auto"/>
              <w:right w:val="single" w:sz="4" w:space="0" w:color="auto"/>
            </w:tcBorders>
          </w:tcPr>
          <w:p w14:paraId="0B5034A4"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1D6D8080" w14:textId="77777777" w:rsidTr="00165306">
        <w:trPr>
          <w:trHeight w:val="144"/>
        </w:trPr>
        <w:tc>
          <w:tcPr>
            <w:tcW w:w="3770" w:type="pct"/>
            <w:gridSpan w:val="4"/>
            <w:tcBorders>
              <w:top w:val="single" w:sz="4" w:space="0" w:color="auto"/>
              <w:left w:val="single" w:sz="4" w:space="0" w:color="auto"/>
              <w:bottom w:val="single" w:sz="4" w:space="0" w:color="auto"/>
              <w:right w:val="single" w:sz="4" w:space="0" w:color="auto"/>
            </w:tcBorders>
          </w:tcPr>
          <w:p w14:paraId="67074CA8" w14:textId="77777777" w:rsidR="002E576A" w:rsidRPr="002E576A" w:rsidRDefault="002E576A" w:rsidP="006D452F">
            <w:pPr>
              <w:widowControl w:val="0"/>
              <w:numPr>
                <w:ilvl w:val="0"/>
                <w:numId w:val="10"/>
              </w:numPr>
              <w:suppressAutoHyphens/>
              <w:autoSpaceDE w:val="0"/>
              <w:autoSpaceDN w:val="0"/>
              <w:spacing w:line="480" w:lineRule="atLeast"/>
              <w:ind w:left="0" w:firstLine="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lastRenderedPageBreak/>
              <w:t>Сайт организации, группы в социальных сетях</w:t>
            </w:r>
          </w:p>
        </w:tc>
        <w:tc>
          <w:tcPr>
            <w:tcW w:w="1230" w:type="pct"/>
            <w:gridSpan w:val="2"/>
            <w:tcBorders>
              <w:top w:val="single" w:sz="4" w:space="0" w:color="auto"/>
              <w:left w:val="single" w:sz="4" w:space="0" w:color="auto"/>
              <w:bottom w:val="single" w:sz="4" w:space="0" w:color="auto"/>
              <w:right w:val="single" w:sz="4" w:space="0" w:color="auto"/>
            </w:tcBorders>
          </w:tcPr>
          <w:p w14:paraId="1E14C245"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09557F5F" w14:textId="77777777" w:rsidTr="00165306">
        <w:trPr>
          <w:trHeight w:val="144"/>
        </w:trPr>
        <w:tc>
          <w:tcPr>
            <w:tcW w:w="3770" w:type="pct"/>
            <w:gridSpan w:val="4"/>
            <w:tcBorders>
              <w:top w:val="single" w:sz="4" w:space="0" w:color="auto"/>
              <w:left w:val="single" w:sz="4" w:space="0" w:color="auto"/>
              <w:bottom w:val="single" w:sz="4" w:space="0" w:color="auto"/>
              <w:right w:val="single" w:sz="4" w:space="0" w:color="auto"/>
            </w:tcBorders>
            <w:hideMark/>
          </w:tcPr>
          <w:p w14:paraId="0CE76128" w14:textId="77777777" w:rsidR="002E576A" w:rsidRPr="002E576A" w:rsidRDefault="002E576A" w:rsidP="006D452F">
            <w:pPr>
              <w:widowControl w:val="0"/>
              <w:numPr>
                <w:ilvl w:val="0"/>
                <w:numId w:val="10"/>
              </w:numPr>
              <w:suppressAutoHyphens/>
              <w:autoSpaceDE w:val="0"/>
              <w:autoSpaceDN w:val="0"/>
              <w:spacing w:line="480" w:lineRule="atLeast"/>
              <w:ind w:left="0" w:firstLine="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Применяемый режим налогообложения</w:t>
            </w:r>
          </w:p>
        </w:tc>
        <w:tc>
          <w:tcPr>
            <w:tcW w:w="1230" w:type="pct"/>
            <w:gridSpan w:val="2"/>
            <w:tcBorders>
              <w:top w:val="single" w:sz="4" w:space="0" w:color="auto"/>
              <w:left w:val="single" w:sz="4" w:space="0" w:color="auto"/>
              <w:bottom w:val="single" w:sz="4" w:space="0" w:color="auto"/>
              <w:right w:val="single" w:sz="4" w:space="0" w:color="auto"/>
            </w:tcBorders>
          </w:tcPr>
          <w:p w14:paraId="2386E6EB"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310C617B" w14:textId="77777777" w:rsidTr="00165306">
        <w:trPr>
          <w:trHeight w:val="144"/>
        </w:trPr>
        <w:tc>
          <w:tcPr>
            <w:tcW w:w="3770" w:type="pct"/>
            <w:gridSpan w:val="4"/>
            <w:tcBorders>
              <w:top w:val="single" w:sz="4" w:space="0" w:color="auto"/>
              <w:left w:val="single" w:sz="4" w:space="0" w:color="auto"/>
              <w:bottom w:val="single" w:sz="4" w:space="0" w:color="auto"/>
              <w:right w:val="single" w:sz="4" w:space="0" w:color="auto"/>
            </w:tcBorders>
            <w:hideMark/>
          </w:tcPr>
          <w:p w14:paraId="30040341" w14:textId="77777777" w:rsidR="002E576A" w:rsidRPr="002E576A" w:rsidRDefault="002E576A" w:rsidP="006D452F">
            <w:pPr>
              <w:widowControl w:val="0"/>
              <w:numPr>
                <w:ilvl w:val="0"/>
                <w:numId w:val="10"/>
              </w:numPr>
              <w:suppressAutoHyphens/>
              <w:autoSpaceDE w:val="0"/>
              <w:autoSpaceDN w:val="0"/>
              <w:spacing w:line="480" w:lineRule="atLeast"/>
              <w:ind w:left="0" w:firstLine="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Основной вид деятельности (ОКВЭД):</w:t>
            </w:r>
          </w:p>
        </w:tc>
        <w:tc>
          <w:tcPr>
            <w:tcW w:w="1230" w:type="pct"/>
            <w:gridSpan w:val="2"/>
            <w:tcBorders>
              <w:top w:val="single" w:sz="4" w:space="0" w:color="auto"/>
              <w:left w:val="single" w:sz="4" w:space="0" w:color="auto"/>
              <w:bottom w:val="single" w:sz="4" w:space="0" w:color="auto"/>
              <w:right w:val="single" w:sz="4" w:space="0" w:color="auto"/>
            </w:tcBorders>
          </w:tcPr>
          <w:p w14:paraId="24FDA0BE"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102672E1" w14:textId="77777777" w:rsidTr="00165306">
        <w:trPr>
          <w:trHeight w:val="144"/>
        </w:trPr>
        <w:tc>
          <w:tcPr>
            <w:tcW w:w="3770" w:type="pct"/>
            <w:gridSpan w:val="4"/>
            <w:tcBorders>
              <w:top w:val="single" w:sz="4" w:space="0" w:color="auto"/>
              <w:left w:val="single" w:sz="4" w:space="0" w:color="auto"/>
              <w:bottom w:val="single" w:sz="4" w:space="0" w:color="auto"/>
              <w:right w:val="single" w:sz="4" w:space="0" w:color="auto"/>
            </w:tcBorders>
          </w:tcPr>
          <w:p w14:paraId="430477F6" w14:textId="77777777" w:rsidR="002E576A" w:rsidRPr="002E576A" w:rsidRDefault="002E576A" w:rsidP="006D452F">
            <w:pPr>
              <w:widowControl w:val="0"/>
              <w:numPr>
                <w:ilvl w:val="0"/>
                <w:numId w:val="10"/>
              </w:numPr>
              <w:suppressAutoHyphens/>
              <w:autoSpaceDE w:val="0"/>
              <w:autoSpaceDN w:val="0"/>
              <w:spacing w:line="480" w:lineRule="atLeast"/>
              <w:ind w:left="0" w:firstLine="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Дата прохождения обучения в рамках обучающей программы или акселерационной программы в сфере социального предпринимательства (для социальных предприятий) или по направлению осуществления предпринимательской деятельности (для молодых предпринимателей), проведение которой организовано ЦПП, ЦИСС или Корпорацией МСП</w:t>
            </w:r>
          </w:p>
        </w:tc>
        <w:tc>
          <w:tcPr>
            <w:tcW w:w="1230" w:type="pct"/>
            <w:gridSpan w:val="2"/>
            <w:tcBorders>
              <w:top w:val="single" w:sz="4" w:space="0" w:color="auto"/>
              <w:left w:val="single" w:sz="4" w:space="0" w:color="auto"/>
              <w:bottom w:val="single" w:sz="4" w:space="0" w:color="auto"/>
              <w:right w:val="single" w:sz="4" w:space="0" w:color="auto"/>
            </w:tcBorders>
          </w:tcPr>
          <w:p w14:paraId="1D7AEEC3"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7CC5F54E" w14:textId="77777777" w:rsidTr="00165306">
        <w:trPr>
          <w:trHeight w:val="144"/>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E11D285"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val="en-US" w:eastAsia="ru-RU"/>
              </w:rPr>
              <w:t>II</w:t>
            </w:r>
            <w:r w:rsidRPr="002E576A">
              <w:rPr>
                <w:rFonts w:ascii="Times New Roman" w:eastAsia="Times New Roman" w:hAnsi="Times New Roman"/>
                <w:sz w:val="28"/>
                <w:szCs w:val="28"/>
                <w:lang w:eastAsia="ru-RU"/>
              </w:rPr>
              <w:t>. Информация о проекте</w:t>
            </w:r>
          </w:p>
        </w:tc>
      </w:tr>
      <w:tr w:rsidR="002E576A" w:rsidRPr="002E576A" w14:paraId="051F2A0F" w14:textId="77777777" w:rsidTr="00165306">
        <w:trPr>
          <w:trHeight w:val="144"/>
        </w:trPr>
        <w:tc>
          <w:tcPr>
            <w:tcW w:w="3770" w:type="pct"/>
            <w:gridSpan w:val="4"/>
            <w:tcBorders>
              <w:top w:val="single" w:sz="4" w:space="0" w:color="auto"/>
              <w:left w:val="single" w:sz="4" w:space="0" w:color="auto"/>
              <w:bottom w:val="single" w:sz="4" w:space="0" w:color="auto"/>
              <w:right w:val="single" w:sz="4" w:space="0" w:color="auto"/>
            </w:tcBorders>
          </w:tcPr>
          <w:p w14:paraId="5160ABFE"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 xml:space="preserve">1. Сфера социального предпринимательства </w:t>
            </w:r>
            <w:r w:rsidRPr="002E576A">
              <w:rPr>
                <w:rFonts w:ascii="Times New Roman" w:eastAsia="Times New Roman" w:hAnsi="Times New Roman"/>
                <w:iCs/>
                <w:sz w:val="28"/>
                <w:szCs w:val="28"/>
                <w:lang w:eastAsia="ru-RU"/>
              </w:rPr>
              <w:t>согласно ст. 24.1 Федерального закона «О развитии малого и среднего предпринимательства в Российской Федерации» (отметить галочкой)</w:t>
            </w:r>
          </w:p>
        </w:tc>
        <w:tc>
          <w:tcPr>
            <w:tcW w:w="1230" w:type="pct"/>
            <w:gridSpan w:val="2"/>
            <w:tcBorders>
              <w:top w:val="single" w:sz="4" w:space="0" w:color="auto"/>
              <w:left w:val="single" w:sz="4" w:space="0" w:color="auto"/>
              <w:bottom w:val="single" w:sz="4" w:space="0" w:color="auto"/>
              <w:right w:val="single" w:sz="4" w:space="0" w:color="auto"/>
            </w:tcBorders>
          </w:tcPr>
          <w:p w14:paraId="04B31674" w14:textId="77777777" w:rsidR="002E576A" w:rsidRPr="002E576A" w:rsidRDefault="002E576A" w:rsidP="006D452F">
            <w:pPr>
              <w:widowControl w:val="0"/>
              <w:numPr>
                <w:ilvl w:val="0"/>
                <w:numId w:val="9"/>
              </w:numPr>
              <w:suppressAutoHyphens/>
              <w:autoSpaceDE w:val="0"/>
              <w:autoSpaceDN w:val="0"/>
              <w:spacing w:line="480" w:lineRule="atLeast"/>
              <w:ind w:left="0" w:firstLine="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Трудоустройство (обеспечение занятости социально уязвимых категорий граждан)</w:t>
            </w:r>
          </w:p>
          <w:p w14:paraId="6571182F" w14:textId="77777777" w:rsidR="002E576A" w:rsidRPr="002E576A" w:rsidRDefault="002E576A" w:rsidP="006D452F">
            <w:pPr>
              <w:widowControl w:val="0"/>
              <w:numPr>
                <w:ilvl w:val="0"/>
                <w:numId w:val="9"/>
              </w:numPr>
              <w:suppressAutoHyphens/>
              <w:autoSpaceDE w:val="0"/>
              <w:autoSpaceDN w:val="0"/>
              <w:spacing w:line="480" w:lineRule="atLeast"/>
              <w:ind w:left="0" w:firstLine="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Реализация товаров / услуг (с участием социально уязвимых категорий граждан)</w:t>
            </w:r>
          </w:p>
          <w:p w14:paraId="3EB9BE2F" w14:textId="77777777" w:rsidR="002E576A" w:rsidRPr="002E576A" w:rsidRDefault="002E576A" w:rsidP="006D452F">
            <w:pPr>
              <w:widowControl w:val="0"/>
              <w:numPr>
                <w:ilvl w:val="0"/>
                <w:numId w:val="9"/>
              </w:numPr>
              <w:suppressAutoHyphens/>
              <w:autoSpaceDE w:val="0"/>
              <w:autoSpaceDN w:val="0"/>
              <w:spacing w:line="480" w:lineRule="atLeast"/>
              <w:ind w:left="0" w:firstLine="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 xml:space="preserve">Производство товаров / услуг (предназначенных для социально уязвимых категорий </w:t>
            </w:r>
            <w:r w:rsidRPr="002E576A">
              <w:rPr>
                <w:rFonts w:ascii="Times New Roman" w:eastAsia="Times New Roman" w:hAnsi="Times New Roman"/>
                <w:sz w:val="28"/>
                <w:szCs w:val="28"/>
                <w:lang w:eastAsia="ru-RU"/>
              </w:rPr>
              <w:lastRenderedPageBreak/>
              <w:t>граждан)</w:t>
            </w:r>
          </w:p>
          <w:p w14:paraId="76C1D542" w14:textId="77777777" w:rsidR="002E576A" w:rsidRPr="002E576A" w:rsidRDefault="002E576A" w:rsidP="006D452F">
            <w:pPr>
              <w:widowControl w:val="0"/>
              <w:numPr>
                <w:ilvl w:val="0"/>
                <w:numId w:val="9"/>
              </w:numPr>
              <w:suppressAutoHyphens/>
              <w:autoSpaceDE w:val="0"/>
              <w:autoSpaceDN w:val="0"/>
              <w:spacing w:line="480" w:lineRule="atLeast"/>
              <w:ind w:left="0" w:firstLine="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Деятельность, направленная на общественно полезные цели</w:t>
            </w:r>
          </w:p>
        </w:tc>
      </w:tr>
      <w:tr w:rsidR="002E576A" w:rsidRPr="002E576A" w14:paraId="144D0FE2" w14:textId="77777777" w:rsidTr="00165306">
        <w:trPr>
          <w:trHeight w:val="144"/>
        </w:trPr>
        <w:tc>
          <w:tcPr>
            <w:tcW w:w="3770" w:type="pct"/>
            <w:gridSpan w:val="4"/>
            <w:tcBorders>
              <w:top w:val="single" w:sz="4" w:space="0" w:color="auto"/>
              <w:left w:val="single" w:sz="4" w:space="0" w:color="auto"/>
              <w:bottom w:val="single" w:sz="4" w:space="0" w:color="auto"/>
              <w:right w:val="single" w:sz="4" w:space="0" w:color="auto"/>
            </w:tcBorders>
          </w:tcPr>
          <w:p w14:paraId="179D3647"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lastRenderedPageBreak/>
              <w:t>2. Статус проекта (</w:t>
            </w:r>
            <w:r w:rsidRPr="002E576A">
              <w:rPr>
                <w:rFonts w:ascii="Times New Roman" w:eastAsia="Times New Roman" w:hAnsi="Times New Roman"/>
                <w:iCs/>
                <w:sz w:val="28"/>
                <w:szCs w:val="28"/>
                <w:lang w:eastAsia="ru-RU"/>
              </w:rPr>
              <w:t>отметить галочкой</w:t>
            </w:r>
            <w:r w:rsidRPr="002E576A">
              <w:rPr>
                <w:rFonts w:ascii="Times New Roman" w:eastAsia="Times New Roman" w:hAnsi="Times New Roman"/>
                <w:sz w:val="28"/>
                <w:szCs w:val="28"/>
                <w:lang w:eastAsia="ru-RU"/>
              </w:rPr>
              <w:t>)</w:t>
            </w:r>
          </w:p>
        </w:tc>
        <w:tc>
          <w:tcPr>
            <w:tcW w:w="1230" w:type="pct"/>
            <w:gridSpan w:val="2"/>
            <w:tcBorders>
              <w:top w:val="single" w:sz="4" w:space="0" w:color="auto"/>
              <w:left w:val="single" w:sz="4" w:space="0" w:color="auto"/>
              <w:bottom w:val="single" w:sz="4" w:space="0" w:color="auto"/>
              <w:right w:val="single" w:sz="4" w:space="0" w:color="auto"/>
            </w:tcBorders>
          </w:tcPr>
          <w:p w14:paraId="0537F772" w14:textId="77777777" w:rsidR="002E576A" w:rsidRPr="002E576A" w:rsidRDefault="002E576A" w:rsidP="006D452F">
            <w:pPr>
              <w:widowControl w:val="0"/>
              <w:numPr>
                <w:ilvl w:val="0"/>
                <w:numId w:val="9"/>
              </w:numPr>
              <w:suppressAutoHyphens/>
              <w:autoSpaceDE w:val="0"/>
              <w:autoSpaceDN w:val="0"/>
              <w:spacing w:line="480" w:lineRule="atLeast"/>
              <w:ind w:left="0" w:firstLine="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новый,</w:t>
            </w:r>
          </w:p>
          <w:p w14:paraId="4F1C85FD" w14:textId="77777777" w:rsidR="002E576A" w:rsidRPr="002E576A" w:rsidRDefault="002E576A" w:rsidP="006D452F">
            <w:pPr>
              <w:widowControl w:val="0"/>
              <w:numPr>
                <w:ilvl w:val="0"/>
                <w:numId w:val="9"/>
              </w:numPr>
              <w:suppressAutoHyphens/>
              <w:autoSpaceDE w:val="0"/>
              <w:autoSpaceDN w:val="0"/>
              <w:spacing w:line="480" w:lineRule="atLeast"/>
              <w:ind w:left="0" w:firstLine="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расширение деятельности при реализации ранее созданного проекта</w:t>
            </w:r>
          </w:p>
        </w:tc>
      </w:tr>
      <w:tr w:rsidR="002E576A" w:rsidRPr="002E576A" w14:paraId="37C4462C" w14:textId="77777777" w:rsidTr="00165306">
        <w:trPr>
          <w:trHeight w:val="229"/>
        </w:trPr>
        <w:tc>
          <w:tcPr>
            <w:tcW w:w="3770" w:type="pct"/>
            <w:gridSpan w:val="4"/>
            <w:tcBorders>
              <w:top w:val="single" w:sz="4" w:space="0" w:color="auto"/>
              <w:left w:val="single" w:sz="4" w:space="0" w:color="auto"/>
              <w:right w:val="single" w:sz="4" w:space="0" w:color="auto"/>
            </w:tcBorders>
          </w:tcPr>
          <w:p w14:paraId="6B6703D3" w14:textId="77777777" w:rsidR="002E576A" w:rsidRPr="002E576A" w:rsidRDefault="002E576A" w:rsidP="006D452F">
            <w:pPr>
              <w:widowControl w:val="0"/>
              <w:numPr>
                <w:ilvl w:val="0"/>
                <w:numId w:val="11"/>
              </w:numPr>
              <w:suppressAutoHyphens/>
              <w:autoSpaceDE w:val="0"/>
              <w:autoSpaceDN w:val="0"/>
              <w:adjustRightInd w:val="0"/>
              <w:spacing w:line="480" w:lineRule="atLeast"/>
              <w:ind w:left="0" w:firstLine="0"/>
              <w:contextualSpacing/>
              <w:jc w:val="left"/>
              <w:rPr>
                <w:rFonts w:ascii="Times New Roman" w:eastAsia="Times New Roman" w:hAnsi="Times New Roman"/>
                <w:b/>
                <w:sz w:val="28"/>
                <w:szCs w:val="28"/>
                <w:lang w:eastAsia="ru-RU"/>
              </w:rPr>
            </w:pPr>
            <w:r w:rsidRPr="002E576A">
              <w:rPr>
                <w:rFonts w:ascii="Times New Roman" w:eastAsia="Times New Roman" w:hAnsi="Times New Roman"/>
                <w:sz w:val="28"/>
                <w:szCs w:val="28"/>
                <w:lang w:eastAsia="ru-RU"/>
              </w:rPr>
              <w:t>Краткое описание проекта:</w:t>
            </w:r>
          </w:p>
        </w:tc>
        <w:tc>
          <w:tcPr>
            <w:tcW w:w="1230" w:type="pct"/>
            <w:gridSpan w:val="2"/>
            <w:tcBorders>
              <w:top w:val="single" w:sz="4" w:space="0" w:color="auto"/>
              <w:left w:val="single" w:sz="4" w:space="0" w:color="auto"/>
              <w:right w:val="single" w:sz="4" w:space="0" w:color="auto"/>
            </w:tcBorders>
          </w:tcPr>
          <w:p w14:paraId="6A0AB4BA"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4FB14508" w14:textId="77777777" w:rsidTr="00165306">
        <w:trPr>
          <w:trHeight w:val="335"/>
        </w:trPr>
        <w:tc>
          <w:tcPr>
            <w:tcW w:w="3770" w:type="pct"/>
            <w:gridSpan w:val="4"/>
            <w:tcBorders>
              <w:top w:val="single" w:sz="4" w:space="0" w:color="auto"/>
              <w:left w:val="single" w:sz="4" w:space="0" w:color="auto"/>
              <w:right w:val="single" w:sz="4" w:space="0" w:color="auto"/>
            </w:tcBorders>
          </w:tcPr>
          <w:p w14:paraId="7FC4D076" w14:textId="77777777" w:rsidR="002E576A" w:rsidRPr="002E576A" w:rsidRDefault="002E576A" w:rsidP="006D452F">
            <w:pPr>
              <w:widowControl w:val="0"/>
              <w:numPr>
                <w:ilvl w:val="1"/>
                <w:numId w:val="11"/>
              </w:numPr>
              <w:suppressAutoHyphens/>
              <w:autoSpaceDE w:val="0"/>
              <w:autoSpaceDN w:val="0"/>
              <w:spacing w:line="480" w:lineRule="atLeast"/>
              <w:ind w:left="0" w:firstLine="0"/>
              <w:contextualSpacing/>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Цель социального проекта</w:t>
            </w:r>
          </w:p>
        </w:tc>
        <w:tc>
          <w:tcPr>
            <w:tcW w:w="1230" w:type="pct"/>
            <w:gridSpan w:val="2"/>
            <w:tcBorders>
              <w:top w:val="single" w:sz="4" w:space="0" w:color="auto"/>
              <w:left w:val="single" w:sz="4" w:space="0" w:color="auto"/>
              <w:right w:val="single" w:sz="4" w:space="0" w:color="auto"/>
            </w:tcBorders>
          </w:tcPr>
          <w:p w14:paraId="3C7E2DD6"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78D0DBB9" w14:textId="77777777" w:rsidTr="00165306">
        <w:trPr>
          <w:trHeight w:val="335"/>
        </w:trPr>
        <w:tc>
          <w:tcPr>
            <w:tcW w:w="3770" w:type="pct"/>
            <w:gridSpan w:val="4"/>
            <w:tcBorders>
              <w:top w:val="single" w:sz="4" w:space="0" w:color="auto"/>
              <w:left w:val="single" w:sz="4" w:space="0" w:color="auto"/>
              <w:right w:val="single" w:sz="4" w:space="0" w:color="auto"/>
            </w:tcBorders>
          </w:tcPr>
          <w:p w14:paraId="5EB21906"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3.2. Социальная проблема (потребность потребителя), на решение которой направлен проект</w:t>
            </w:r>
          </w:p>
        </w:tc>
        <w:tc>
          <w:tcPr>
            <w:tcW w:w="1230" w:type="pct"/>
            <w:gridSpan w:val="2"/>
            <w:tcBorders>
              <w:top w:val="single" w:sz="4" w:space="0" w:color="auto"/>
              <w:left w:val="single" w:sz="4" w:space="0" w:color="auto"/>
              <w:right w:val="single" w:sz="4" w:space="0" w:color="auto"/>
            </w:tcBorders>
          </w:tcPr>
          <w:p w14:paraId="7176E234"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1850FF74" w14:textId="77777777" w:rsidTr="00165306">
        <w:trPr>
          <w:trHeight w:val="335"/>
        </w:trPr>
        <w:tc>
          <w:tcPr>
            <w:tcW w:w="3770" w:type="pct"/>
            <w:gridSpan w:val="4"/>
            <w:tcBorders>
              <w:top w:val="single" w:sz="4" w:space="0" w:color="auto"/>
              <w:left w:val="single" w:sz="4" w:space="0" w:color="auto"/>
              <w:right w:val="single" w:sz="4" w:space="0" w:color="auto"/>
            </w:tcBorders>
          </w:tcPr>
          <w:p w14:paraId="7F8A4BB4"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3.3.Целевая аудитория, на которую направлен проект</w:t>
            </w:r>
          </w:p>
        </w:tc>
        <w:tc>
          <w:tcPr>
            <w:tcW w:w="1230" w:type="pct"/>
            <w:gridSpan w:val="2"/>
            <w:tcBorders>
              <w:top w:val="single" w:sz="4" w:space="0" w:color="auto"/>
              <w:left w:val="single" w:sz="4" w:space="0" w:color="auto"/>
              <w:right w:val="single" w:sz="4" w:space="0" w:color="auto"/>
            </w:tcBorders>
          </w:tcPr>
          <w:p w14:paraId="77873033"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47B32BB5" w14:textId="77777777" w:rsidTr="00165306">
        <w:trPr>
          <w:trHeight w:val="335"/>
        </w:trPr>
        <w:tc>
          <w:tcPr>
            <w:tcW w:w="3770" w:type="pct"/>
            <w:gridSpan w:val="4"/>
            <w:tcBorders>
              <w:top w:val="single" w:sz="4" w:space="0" w:color="auto"/>
              <w:left w:val="single" w:sz="4" w:space="0" w:color="auto"/>
              <w:right w:val="single" w:sz="4" w:space="0" w:color="auto"/>
            </w:tcBorders>
          </w:tcPr>
          <w:p w14:paraId="7664C068"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3.4.Способы решения социальной проблемы</w:t>
            </w:r>
          </w:p>
        </w:tc>
        <w:tc>
          <w:tcPr>
            <w:tcW w:w="1230" w:type="pct"/>
            <w:gridSpan w:val="2"/>
            <w:tcBorders>
              <w:top w:val="single" w:sz="4" w:space="0" w:color="auto"/>
              <w:left w:val="single" w:sz="4" w:space="0" w:color="auto"/>
              <w:right w:val="single" w:sz="4" w:space="0" w:color="auto"/>
            </w:tcBorders>
          </w:tcPr>
          <w:p w14:paraId="123649A0"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79B6B5F3" w14:textId="77777777" w:rsidTr="00165306">
        <w:trPr>
          <w:trHeight w:val="335"/>
        </w:trPr>
        <w:tc>
          <w:tcPr>
            <w:tcW w:w="3770" w:type="pct"/>
            <w:gridSpan w:val="4"/>
            <w:tcBorders>
              <w:top w:val="single" w:sz="4" w:space="0" w:color="auto"/>
              <w:left w:val="single" w:sz="4" w:space="0" w:color="auto"/>
              <w:right w:val="single" w:sz="4" w:space="0" w:color="auto"/>
            </w:tcBorders>
          </w:tcPr>
          <w:p w14:paraId="3FA09B84"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3.5.Продукция (товары, работы, услуги), предлагаемая потребителю (целевой аудитории)</w:t>
            </w:r>
          </w:p>
        </w:tc>
        <w:tc>
          <w:tcPr>
            <w:tcW w:w="1230" w:type="pct"/>
            <w:gridSpan w:val="2"/>
            <w:tcBorders>
              <w:top w:val="single" w:sz="4" w:space="0" w:color="auto"/>
              <w:left w:val="single" w:sz="4" w:space="0" w:color="auto"/>
              <w:right w:val="single" w:sz="4" w:space="0" w:color="auto"/>
            </w:tcBorders>
          </w:tcPr>
          <w:p w14:paraId="0F7AEBDA"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0BFFEB06" w14:textId="77777777" w:rsidTr="00165306">
        <w:trPr>
          <w:trHeight w:val="335"/>
        </w:trPr>
        <w:tc>
          <w:tcPr>
            <w:tcW w:w="3770" w:type="pct"/>
            <w:gridSpan w:val="4"/>
            <w:tcBorders>
              <w:top w:val="single" w:sz="4" w:space="0" w:color="auto"/>
              <w:left w:val="single" w:sz="4" w:space="0" w:color="auto"/>
              <w:right w:val="single" w:sz="4" w:space="0" w:color="auto"/>
            </w:tcBorders>
          </w:tcPr>
          <w:p w14:paraId="716F2E79"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3.6. Продвижение проекта (реклама, стимулирование продаж). Каналы сбыта</w:t>
            </w:r>
          </w:p>
        </w:tc>
        <w:tc>
          <w:tcPr>
            <w:tcW w:w="1230" w:type="pct"/>
            <w:gridSpan w:val="2"/>
            <w:tcBorders>
              <w:top w:val="single" w:sz="4" w:space="0" w:color="auto"/>
              <w:left w:val="single" w:sz="4" w:space="0" w:color="auto"/>
              <w:right w:val="single" w:sz="4" w:space="0" w:color="auto"/>
            </w:tcBorders>
          </w:tcPr>
          <w:p w14:paraId="5156DA42"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27B725C8" w14:textId="77777777" w:rsidTr="00165306">
        <w:trPr>
          <w:trHeight w:val="335"/>
        </w:trPr>
        <w:tc>
          <w:tcPr>
            <w:tcW w:w="3770" w:type="pct"/>
            <w:gridSpan w:val="4"/>
            <w:tcBorders>
              <w:top w:val="single" w:sz="4" w:space="0" w:color="auto"/>
              <w:left w:val="single" w:sz="4" w:space="0" w:color="auto"/>
              <w:right w:val="single" w:sz="4" w:space="0" w:color="auto"/>
            </w:tcBorders>
          </w:tcPr>
          <w:p w14:paraId="73E7FEDF"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3.7.География сбыта</w:t>
            </w:r>
          </w:p>
        </w:tc>
        <w:tc>
          <w:tcPr>
            <w:tcW w:w="1230" w:type="pct"/>
            <w:gridSpan w:val="2"/>
            <w:tcBorders>
              <w:top w:val="single" w:sz="4" w:space="0" w:color="auto"/>
              <w:left w:val="single" w:sz="4" w:space="0" w:color="auto"/>
              <w:right w:val="single" w:sz="4" w:space="0" w:color="auto"/>
            </w:tcBorders>
          </w:tcPr>
          <w:p w14:paraId="2629ABF9"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2C5C89FA" w14:textId="77777777" w:rsidTr="00165306">
        <w:trPr>
          <w:trHeight w:val="144"/>
        </w:trPr>
        <w:tc>
          <w:tcPr>
            <w:tcW w:w="3770" w:type="pct"/>
            <w:gridSpan w:val="4"/>
            <w:tcBorders>
              <w:top w:val="single" w:sz="4" w:space="0" w:color="auto"/>
              <w:left w:val="single" w:sz="4" w:space="0" w:color="auto"/>
              <w:bottom w:val="single" w:sz="4" w:space="0" w:color="auto"/>
              <w:right w:val="single" w:sz="4" w:space="0" w:color="auto"/>
            </w:tcBorders>
          </w:tcPr>
          <w:p w14:paraId="38313795"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4. Общая сумма расходов на реализацию проекта/бюджет проекта, руб.</w:t>
            </w:r>
          </w:p>
        </w:tc>
        <w:tc>
          <w:tcPr>
            <w:tcW w:w="1230" w:type="pct"/>
            <w:gridSpan w:val="2"/>
            <w:tcBorders>
              <w:top w:val="single" w:sz="4" w:space="0" w:color="auto"/>
              <w:left w:val="single" w:sz="4" w:space="0" w:color="auto"/>
              <w:bottom w:val="single" w:sz="4" w:space="0" w:color="auto"/>
              <w:right w:val="single" w:sz="4" w:space="0" w:color="auto"/>
            </w:tcBorders>
          </w:tcPr>
          <w:p w14:paraId="532E255F"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38572775" w14:textId="77777777" w:rsidTr="00165306">
        <w:trPr>
          <w:trHeight w:val="263"/>
        </w:trPr>
        <w:tc>
          <w:tcPr>
            <w:tcW w:w="3770" w:type="pct"/>
            <w:gridSpan w:val="4"/>
            <w:tcBorders>
              <w:top w:val="single" w:sz="4" w:space="0" w:color="auto"/>
              <w:left w:val="single" w:sz="4" w:space="0" w:color="auto"/>
              <w:bottom w:val="single" w:sz="4" w:space="0" w:color="auto"/>
              <w:right w:val="single" w:sz="4" w:space="0" w:color="auto"/>
            </w:tcBorders>
          </w:tcPr>
          <w:p w14:paraId="7525F4D6"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5. Сумма гранта (не менее 100 тыс. руб., но не более 500 тыс. руб.)</w:t>
            </w:r>
            <w:r w:rsidRPr="002E576A">
              <w:rPr>
                <w:rFonts w:ascii="Times New Roman" w:eastAsia="Times New Roman" w:hAnsi="Times New Roman"/>
                <w:sz w:val="28"/>
                <w:szCs w:val="28"/>
                <w:vertAlign w:val="superscript"/>
                <w:lang w:eastAsia="ru-RU"/>
              </w:rPr>
              <w:footnoteReference w:id="2"/>
            </w:r>
            <w:r w:rsidRPr="002E576A">
              <w:rPr>
                <w:rFonts w:ascii="Times New Roman" w:eastAsia="Times New Roman" w:hAnsi="Times New Roman"/>
                <w:sz w:val="28"/>
                <w:szCs w:val="28"/>
                <w:lang w:eastAsia="ru-RU"/>
              </w:rPr>
              <w:t xml:space="preserve">, руб.  </w:t>
            </w:r>
          </w:p>
        </w:tc>
        <w:tc>
          <w:tcPr>
            <w:tcW w:w="1230" w:type="pct"/>
            <w:gridSpan w:val="2"/>
            <w:tcBorders>
              <w:top w:val="single" w:sz="4" w:space="0" w:color="auto"/>
              <w:left w:val="single" w:sz="4" w:space="0" w:color="auto"/>
              <w:bottom w:val="single" w:sz="4" w:space="0" w:color="auto"/>
              <w:right w:val="single" w:sz="4" w:space="0" w:color="auto"/>
            </w:tcBorders>
          </w:tcPr>
          <w:p w14:paraId="4C2EBEB6"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0C6DA572" w14:textId="77777777" w:rsidTr="00165306">
        <w:trPr>
          <w:trHeight w:val="263"/>
        </w:trPr>
        <w:tc>
          <w:tcPr>
            <w:tcW w:w="3770" w:type="pct"/>
            <w:gridSpan w:val="4"/>
            <w:tcBorders>
              <w:top w:val="single" w:sz="4" w:space="0" w:color="auto"/>
              <w:left w:val="single" w:sz="4" w:space="0" w:color="auto"/>
              <w:bottom w:val="single" w:sz="4" w:space="0" w:color="auto"/>
              <w:right w:val="single" w:sz="4" w:space="0" w:color="auto"/>
            </w:tcBorders>
          </w:tcPr>
          <w:p w14:paraId="02917718"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 xml:space="preserve">6. Сумма </w:t>
            </w:r>
            <w:proofErr w:type="spellStart"/>
            <w:r w:rsidRPr="002E576A">
              <w:rPr>
                <w:rFonts w:ascii="Times New Roman" w:eastAsia="Times New Roman" w:hAnsi="Times New Roman"/>
                <w:sz w:val="28"/>
                <w:szCs w:val="28"/>
                <w:lang w:eastAsia="ru-RU"/>
              </w:rPr>
              <w:t>софинансирования</w:t>
            </w:r>
            <w:proofErr w:type="spellEnd"/>
            <w:r w:rsidRPr="002E576A">
              <w:rPr>
                <w:rFonts w:ascii="Times New Roman" w:eastAsia="Times New Roman" w:hAnsi="Times New Roman"/>
                <w:sz w:val="28"/>
                <w:szCs w:val="28"/>
                <w:lang w:eastAsia="ru-RU"/>
              </w:rPr>
              <w:t xml:space="preserve">  (не менее  25 % от размера расходов, предусмотренных на реализацию проекта), руб.</w:t>
            </w:r>
          </w:p>
        </w:tc>
        <w:tc>
          <w:tcPr>
            <w:tcW w:w="1230" w:type="pct"/>
            <w:gridSpan w:val="2"/>
            <w:tcBorders>
              <w:top w:val="single" w:sz="4" w:space="0" w:color="auto"/>
              <w:left w:val="single" w:sz="4" w:space="0" w:color="auto"/>
              <w:bottom w:val="single" w:sz="4" w:space="0" w:color="auto"/>
              <w:right w:val="single" w:sz="4" w:space="0" w:color="auto"/>
            </w:tcBorders>
          </w:tcPr>
          <w:p w14:paraId="2192810D"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4B85CCB2" w14:textId="77777777" w:rsidTr="00165306">
        <w:trPr>
          <w:trHeight w:val="263"/>
        </w:trPr>
        <w:tc>
          <w:tcPr>
            <w:tcW w:w="3770" w:type="pct"/>
            <w:gridSpan w:val="4"/>
            <w:tcBorders>
              <w:top w:val="single" w:sz="4" w:space="0" w:color="auto"/>
              <w:left w:val="single" w:sz="4" w:space="0" w:color="auto"/>
              <w:bottom w:val="single" w:sz="4" w:space="0" w:color="auto"/>
              <w:right w:val="single" w:sz="4" w:space="0" w:color="auto"/>
            </w:tcBorders>
          </w:tcPr>
          <w:p w14:paraId="6570C919"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 xml:space="preserve">7. Источники средств для </w:t>
            </w:r>
            <w:proofErr w:type="spellStart"/>
            <w:r w:rsidRPr="002E576A">
              <w:rPr>
                <w:rFonts w:ascii="Times New Roman" w:eastAsia="Times New Roman" w:hAnsi="Times New Roman"/>
                <w:sz w:val="28"/>
                <w:szCs w:val="28"/>
                <w:lang w:eastAsia="ru-RU"/>
              </w:rPr>
              <w:t>софинансирования</w:t>
            </w:r>
            <w:proofErr w:type="spellEnd"/>
          </w:p>
        </w:tc>
        <w:tc>
          <w:tcPr>
            <w:tcW w:w="1230" w:type="pct"/>
            <w:gridSpan w:val="2"/>
            <w:tcBorders>
              <w:top w:val="single" w:sz="4" w:space="0" w:color="auto"/>
              <w:left w:val="single" w:sz="4" w:space="0" w:color="auto"/>
              <w:bottom w:val="single" w:sz="4" w:space="0" w:color="auto"/>
              <w:right w:val="single" w:sz="4" w:space="0" w:color="auto"/>
            </w:tcBorders>
          </w:tcPr>
          <w:p w14:paraId="32DFB73F"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354A8B17" w14:textId="77777777" w:rsidTr="00165306">
        <w:trPr>
          <w:trHeight w:val="263"/>
        </w:trPr>
        <w:tc>
          <w:tcPr>
            <w:tcW w:w="3770" w:type="pct"/>
            <w:gridSpan w:val="4"/>
            <w:tcBorders>
              <w:top w:val="single" w:sz="4" w:space="0" w:color="auto"/>
              <w:left w:val="single" w:sz="4" w:space="0" w:color="auto"/>
              <w:bottom w:val="single" w:sz="4" w:space="0" w:color="auto"/>
              <w:right w:val="single" w:sz="4" w:space="0" w:color="auto"/>
            </w:tcBorders>
          </w:tcPr>
          <w:p w14:paraId="670A9636"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7.1. Собственные средства, руб.</w:t>
            </w:r>
          </w:p>
        </w:tc>
        <w:tc>
          <w:tcPr>
            <w:tcW w:w="1230" w:type="pct"/>
            <w:gridSpan w:val="2"/>
            <w:tcBorders>
              <w:top w:val="single" w:sz="4" w:space="0" w:color="auto"/>
              <w:left w:val="single" w:sz="4" w:space="0" w:color="auto"/>
              <w:bottom w:val="single" w:sz="4" w:space="0" w:color="auto"/>
              <w:right w:val="single" w:sz="4" w:space="0" w:color="auto"/>
            </w:tcBorders>
          </w:tcPr>
          <w:p w14:paraId="1C3195BF"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3F9F9DAA" w14:textId="77777777" w:rsidTr="00165306">
        <w:trPr>
          <w:trHeight w:val="263"/>
        </w:trPr>
        <w:tc>
          <w:tcPr>
            <w:tcW w:w="3770" w:type="pct"/>
            <w:gridSpan w:val="4"/>
            <w:tcBorders>
              <w:top w:val="single" w:sz="4" w:space="0" w:color="auto"/>
              <w:left w:val="single" w:sz="4" w:space="0" w:color="auto"/>
              <w:bottom w:val="single" w:sz="4" w:space="0" w:color="auto"/>
              <w:right w:val="single" w:sz="4" w:space="0" w:color="auto"/>
            </w:tcBorders>
          </w:tcPr>
          <w:p w14:paraId="07C6CEDF"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7.2. Заемные средства, руб.</w:t>
            </w:r>
          </w:p>
          <w:p w14:paraId="70FAE87F"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Условия использования (срок, ставка)</w:t>
            </w:r>
          </w:p>
        </w:tc>
        <w:tc>
          <w:tcPr>
            <w:tcW w:w="1230" w:type="pct"/>
            <w:gridSpan w:val="2"/>
            <w:tcBorders>
              <w:top w:val="single" w:sz="4" w:space="0" w:color="auto"/>
              <w:left w:val="single" w:sz="4" w:space="0" w:color="auto"/>
              <w:bottom w:val="single" w:sz="4" w:space="0" w:color="auto"/>
              <w:right w:val="single" w:sz="4" w:space="0" w:color="auto"/>
            </w:tcBorders>
          </w:tcPr>
          <w:p w14:paraId="64B645C6"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71E0E819" w14:textId="77777777" w:rsidTr="00165306">
        <w:trPr>
          <w:trHeight w:val="263"/>
        </w:trPr>
        <w:tc>
          <w:tcPr>
            <w:tcW w:w="3770" w:type="pct"/>
            <w:gridSpan w:val="4"/>
            <w:tcBorders>
              <w:top w:val="single" w:sz="4" w:space="0" w:color="auto"/>
              <w:left w:val="single" w:sz="4" w:space="0" w:color="auto"/>
              <w:bottom w:val="single" w:sz="4" w:space="0" w:color="auto"/>
              <w:right w:val="single" w:sz="4" w:space="0" w:color="auto"/>
            </w:tcBorders>
          </w:tcPr>
          <w:p w14:paraId="69704957"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7.3. Иные источники (указать), руб.</w:t>
            </w:r>
          </w:p>
        </w:tc>
        <w:tc>
          <w:tcPr>
            <w:tcW w:w="1230" w:type="pct"/>
            <w:gridSpan w:val="2"/>
            <w:tcBorders>
              <w:top w:val="single" w:sz="4" w:space="0" w:color="auto"/>
              <w:left w:val="single" w:sz="4" w:space="0" w:color="auto"/>
              <w:bottom w:val="single" w:sz="4" w:space="0" w:color="auto"/>
              <w:right w:val="single" w:sz="4" w:space="0" w:color="auto"/>
            </w:tcBorders>
          </w:tcPr>
          <w:p w14:paraId="13BA6C7E"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18B9BF91" w14:textId="77777777" w:rsidTr="00165306">
        <w:trPr>
          <w:trHeight w:val="263"/>
        </w:trPr>
        <w:tc>
          <w:tcPr>
            <w:tcW w:w="3770" w:type="pct"/>
            <w:gridSpan w:val="4"/>
            <w:tcBorders>
              <w:top w:val="single" w:sz="4" w:space="0" w:color="auto"/>
              <w:left w:val="single" w:sz="4" w:space="0" w:color="auto"/>
              <w:bottom w:val="single" w:sz="4" w:space="0" w:color="auto"/>
              <w:right w:val="single" w:sz="4" w:space="0" w:color="auto"/>
            </w:tcBorders>
          </w:tcPr>
          <w:p w14:paraId="5C350E7A"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8.  Бюджетная эффективность (</w:t>
            </w:r>
            <w:proofErr w:type="gramStart"/>
            <w:r w:rsidRPr="002E576A">
              <w:rPr>
                <w:rFonts w:ascii="Times New Roman" w:eastAsia="Times New Roman" w:hAnsi="Times New Roman"/>
                <w:sz w:val="28"/>
                <w:szCs w:val="28"/>
                <w:lang w:eastAsia="ru-RU"/>
              </w:rPr>
              <w:t xml:space="preserve">прогноз)   </w:t>
            </w:r>
            <w:proofErr w:type="gramEnd"/>
            <w:r w:rsidRPr="002E576A">
              <w:rPr>
                <w:rFonts w:ascii="Times New Roman" w:eastAsia="Times New Roman" w:hAnsi="Times New Roman"/>
                <w:sz w:val="28"/>
                <w:szCs w:val="28"/>
                <w:lang w:eastAsia="ru-RU"/>
              </w:rPr>
              <w:t xml:space="preserve">                                               (= п 8.1./п 5.)                                       (ед.)                         </w:t>
            </w:r>
          </w:p>
        </w:tc>
        <w:tc>
          <w:tcPr>
            <w:tcW w:w="1230" w:type="pct"/>
            <w:gridSpan w:val="2"/>
            <w:tcBorders>
              <w:top w:val="single" w:sz="4" w:space="0" w:color="auto"/>
              <w:left w:val="single" w:sz="4" w:space="0" w:color="auto"/>
              <w:bottom w:val="single" w:sz="4" w:space="0" w:color="auto"/>
              <w:right w:val="single" w:sz="4" w:space="0" w:color="auto"/>
            </w:tcBorders>
          </w:tcPr>
          <w:p w14:paraId="7A7940D9"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31F211C2" w14:textId="77777777" w:rsidTr="00165306">
        <w:trPr>
          <w:trHeight w:val="263"/>
        </w:trPr>
        <w:tc>
          <w:tcPr>
            <w:tcW w:w="3770" w:type="pct"/>
            <w:gridSpan w:val="4"/>
            <w:tcBorders>
              <w:top w:val="single" w:sz="4" w:space="0" w:color="auto"/>
              <w:left w:val="single" w:sz="4" w:space="0" w:color="auto"/>
              <w:bottom w:val="single" w:sz="4" w:space="0" w:color="auto"/>
              <w:right w:val="single" w:sz="4" w:space="0" w:color="auto"/>
            </w:tcBorders>
          </w:tcPr>
          <w:p w14:paraId="28F6E589"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 xml:space="preserve">8.1. Сумма налоговых и иных обязательных платежей в бюджет и внебюджетные фонды в течение 3 лет с момента </w:t>
            </w:r>
            <w:r w:rsidRPr="002E576A">
              <w:rPr>
                <w:rFonts w:ascii="Times New Roman" w:eastAsia="Times New Roman" w:hAnsi="Times New Roman"/>
                <w:sz w:val="28"/>
                <w:szCs w:val="28"/>
                <w:lang w:eastAsia="ru-RU"/>
              </w:rPr>
              <w:lastRenderedPageBreak/>
              <w:t>получения гранта на реализацию Проекта (</w:t>
            </w:r>
            <w:proofErr w:type="gramStart"/>
            <w:r w:rsidRPr="002E576A">
              <w:rPr>
                <w:rFonts w:ascii="Times New Roman" w:eastAsia="Times New Roman" w:hAnsi="Times New Roman"/>
                <w:sz w:val="28"/>
                <w:szCs w:val="28"/>
                <w:lang w:eastAsia="ru-RU"/>
              </w:rPr>
              <w:t xml:space="preserve">прогноз)   </w:t>
            </w:r>
            <w:proofErr w:type="gramEnd"/>
            <w:r w:rsidRPr="002E576A">
              <w:rPr>
                <w:rFonts w:ascii="Times New Roman" w:eastAsia="Times New Roman" w:hAnsi="Times New Roman"/>
                <w:sz w:val="28"/>
                <w:szCs w:val="28"/>
                <w:lang w:eastAsia="ru-RU"/>
              </w:rPr>
              <w:t xml:space="preserve">    (руб.)                                                                      </w:t>
            </w:r>
          </w:p>
        </w:tc>
        <w:tc>
          <w:tcPr>
            <w:tcW w:w="1230" w:type="pct"/>
            <w:gridSpan w:val="2"/>
            <w:tcBorders>
              <w:top w:val="single" w:sz="4" w:space="0" w:color="auto"/>
              <w:left w:val="single" w:sz="4" w:space="0" w:color="auto"/>
              <w:bottom w:val="single" w:sz="4" w:space="0" w:color="auto"/>
              <w:right w:val="single" w:sz="4" w:space="0" w:color="auto"/>
            </w:tcBorders>
          </w:tcPr>
          <w:p w14:paraId="22D073AA"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079D50AA" w14:textId="77777777" w:rsidTr="00165306">
        <w:trPr>
          <w:trHeight w:val="1313"/>
        </w:trPr>
        <w:tc>
          <w:tcPr>
            <w:tcW w:w="5000" w:type="pct"/>
            <w:gridSpan w:val="6"/>
            <w:tcBorders>
              <w:top w:val="single" w:sz="4" w:space="0" w:color="auto"/>
              <w:left w:val="single" w:sz="4" w:space="0" w:color="auto"/>
              <w:right w:val="single" w:sz="4" w:space="0" w:color="auto"/>
            </w:tcBorders>
          </w:tcPr>
          <w:p w14:paraId="2EA00084"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9. План расходов.</w:t>
            </w:r>
          </w:p>
          <w:p w14:paraId="4B4094E7"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 xml:space="preserve">Расходы, связанные с реализацией проекта </w:t>
            </w:r>
            <w:r w:rsidRPr="002E576A">
              <w:rPr>
                <w:rFonts w:ascii="Times New Roman" w:eastAsia="Times New Roman" w:hAnsi="Times New Roman"/>
                <w:sz w:val="28"/>
                <w:szCs w:val="28"/>
                <w:lang w:eastAsia="ar-SA"/>
              </w:rPr>
              <w:t>социального предприятия или молодого предпринимателя</w:t>
            </w:r>
            <w:r w:rsidRPr="002E576A">
              <w:rPr>
                <w:rFonts w:ascii="Times New Roman" w:eastAsia="Times New Roman" w:hAnsi="Times New Roman"/>
                <w:sz w:val="28"/>
                <w:szCs w:val="28"/>
                <w:lang w:eastAsia="ru-RU"/>
              </w:rPr>
              <w:t xml:space="preserve"> (необходимо проставить суммы в соответствующих ячейках):</w:t>
            </w:r>
          </w:p>
        </w:tc>
      </w:tr>
      <w:tr w:rsidR="002E576A" w:rsidRPr="002E576A" w14:paraId="29208A60" w14:textId="77777777" w:rsidTr="00165306">
        <w:tblPrEx>
          <w:tblCellMar>
            <w:left w:w="28" w:type="dxa"/>
            <w:right w:w="28" w:type="dxa"/>
          </w:tblCellMar>
        </w:tblPrEx>
        <w:trPr>
          <w:trHeight w:val="255"/>
          <w:tblHeader/>
        </w:trPr>
        <w:tc>
          <w:tcPr>
            <w:tcW w:w="1909" w:type="pct"/>
            <w:vMerge w:val="restart"/>
            <w:shd w:val="clear" w:color="auto" w:fill="auto"/>
            <w:noWrap/>
            <w:vAlign w:val="center"/>
            <w:hideMark/>
          </w:tcPr>
          <w:p w14:paraId="392C4F11" w14:textId="77777777" w:rsidR="002E576A" w:rsidRPr="002E576A" w:rsidRDefault="002E576A" w:rsidP="002E576A">
            <w:pPr>
              <w:widowControl w:val="0"/>
              <w:autoSpaceDE w:val="0"/>
              <w:autoSpaceDN w:val="0"/>
              <w:adjustRightInd w:val="0"/>
              <w:jc w:val="center"/>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Направления расходования средств</w:t>
            </w:r>
          </w:p>
        </w:tc>
        <w:tc>
          <w:tcPr>
            <w:tcW w:w="814" w:type="pct"/>
            <w:vMerge w:val="restart"/>
            <w:shd w:val="clear" w:color="auto" w:fill="auto"/>
            <w:noWrap/>
            <w:vAlign w:val="center"/>
            <w:hideMark/>
          </w:tcPr>
          <w:p w14:paraId="73E219B0" w14:textId="77777777" w:rsidR="002E576A" w:rsidRPr="002E576A" w:rsidRDefault="002E576A" w:rsidP="002E576A">
            <w:pPr>
              <w:widowControl w:val="0"/>
              <w:autoSpaceDE w:val="0"/>
              <w:autoSpaceDN w:val="0"/>
              <w:adjustRightInd w:val="0"/>
              <w:jc w:val="center"/>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Сумма расходов, руб.</w:t>
            </w:r>
          </w:p>
        </w:tc>
        <w:tc>
          <w:tcPr>
            <w:tcW w:w="1481" w:type="pct"/>
            <w:gridSpan w:val="3"/>
            <w:shd w:val="clear" w:color="auto" w:fill="auto"/>
            <w:noWrap/>
            <w:vAlign w:val="center"/>
            <w:hideMark/>
          </w:tcPr>
          <w:p w14:paraId="44005EF6" w14:textId="77777777" w:rsidR="002E576A" w:rsidRPr="002E576A" w:rsidRDefault="002E576A" w:rsidP="002E576A">
            <w:pPr>
              <w:widowControl w:val="0"/>
              <w:autoSpaceDE w:val="0"/>
              <w:autoSpaceDN w:val="0"/>
              <w:adjustRightInd w:val="0"/>
              <w:jc w:val="center"/>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Источники финансирования, руб.</w:t>
            </w:r>
          </w:p>
        </w:tc>
        <w:tc>
          <w:tcPr>
            <w:tcW w:w="796" w:type="pct"/>
            <w:vMerge w:val="restart"/>
            <w:vAlign w:val="center"/>
          </w:tcPr>
          <w:p w14:paraId="5D47DE1B" w14:textId="77777777" w:rsidR="002E576A" w:rsidRPr="002E576A" w:rsidRDefault="002E576A" w:rsidP="002E576A">
            <w:pPr>
              <w:widowControl w:val="0"/>
              <w:autoSpaceDE w:val="0"/>
              <w:autoSpaceDN w:val="0"/>
              <w:adjustRightInd w:val="0"/>
              <w:jc w:val="center"/>
              <w:rPr>
                <w:rFonts w:ascii="Times New Roman" w:eastAsia="Times New Roman" w:hAnsi="Times New Roman"/>
                <w:sz w:val="28"/>
                <w:szCs w:val="28"/>
                <w:lang w:eastAsia="ru-RU"/>
              </w:rPr>
            </w:pPr>
            <w:proofErr w:type="spellStart"/>
            <w:r w:rsidRPr="002E576A">
              <w:rPr>
                <w:rFonts w:ascii="Times New Roman" w:eastAsia="Times New Roman" w:hAnsi="Times New Roman"/>
                <w:sz w:val="28"/>
                <w:szCs w:val="28"/>
                <w:lang w:eastAsia="ru-RU"/>
              </w:rPr>
              <w:t>Расши-фровка</w:t>
            </w:r>
            <w:proofErr w:type="spellEnd"/>
            <w:r w:rsidRPr="002E576A">
              <w:rPr>
                <w:rFonts w:ascii="Times New Roman" w:eastAsia="Times New Roman" w:hAnsi="Times New Roman"/>
                <w:sz w:val="28"/>
                <w:szCs w:val="28"/>
                <w:lang w:eastAsia="ru-RU"/>
              </w:rPr>
              <w:t xml:space="preserve"> расходов</w:t>
            </w:r>
          </w:p>
        </w:tc>
      </w:tr>
      <w:tr w:rsidR="002E576A" w:rsidRPr="002E576A" w14:paraId="4A54C8D5" w14:textId="77777777" w:rsidTr="00165306">
        <w:tblPrEx>
          <w:tblCellMar>
            <w:left w:w="28" w:type="dxa"/>
            <w:right w:w="28" w:type="dxa"/>
          </w:tblCellMar>
        </w:tblPrEx>
        <w:trPr>
          <w:trHeight w:val="255"/>
          <w:tblHeader/>
        </w:trPr>
        <w:tc>
          <w:tcPr>
            <w:tcW w:w="1909" w:type="pct"/>
            <w:vMerge/>
            <w:shd w:val="clear" w:color="auto" w:fill="auto"/>
            <w:noWrap/>
            <w:vAlign w:val="center"/>
          </w:tcPr>
          <w:p w14:paraId="6069532C"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814" w:type="pct"/>
            <w:vMerge/>
            <w:shd w:val="clear" w:color="auto" w:fill="auto"/>
            <w:noWrap/>
            <w:vAlign w:val="center"/>
          </w:tcPr>
          <w:p w14:paraId="43A8B812"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592" w:type="pct"/>
            <w:shd w:val="clear" w:color="auto" w:fill="auto"/>
            <w:noWrap/>
            <w:vAlign w:val="center"/>
          </w:tcPr>
          <w:p w14:paraId="3AAA5265" w14:textId="77777777" w:rsidR="002E576A" w:rsidRPr="002E576A" w:rsidRDefault="002E576A" w:rsidP="002E576A">
            <w:pPr>
              <w:widowControl w:val="0"/>
              <w:autoSpaceDE w:val="0"/>
              <w:autoSpaceDN w:val="0"/>
              <w:adjustRightInd w:val="0"/>
              <w:jc w:val="center"/>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Грант</w:t>
            </w:r>
          </w:p>
        </w:tc>
        <w:tc>
          <w:tcPr>
            <w:tcW w:w="889" w:type="pct"/>
            <w:gridSpan w:val="2"/>
            <w:shd w:val="clear" w:color="auto" w:fill="auto"/>
            <w:noWrap/>
            <w:vAlign w:val="center"/>
          </w:tcPr>
          <w:p w14:paraId="3327CDF3"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roofErr w:type="spellStart"/>
            <w:r w:rsidRPr="002E576A">
              <w:rPr>
                <w:rFonts w:ascii="Times New Roman" w:eastAsia="Times New Roman" w:hAnsi="Times New Roman"/>
                <w:sz w:val="28"/>
                <w:szCs w:val="28"/>
                <w:lang w:eastAsia="ru-RU"/>
              </w:rPr>
              <w:t>Софинан-сирование</w:t>
            </w:r>
            <w:proofErr w:type="spellEnd"/>
            <w:r w:rsidRPr="002E576A">
              <w:rPr>
                <w:rFonts w:ascii="Times New Roman" w:eastAsia="Times New Roman" w:hAnsi="Times New Roman"/>
                <w:sz w:val="28"/>
                <w:szCs w:val="28"/>
                <w:lang w:eastAsia="ru-RU"/>
              </w:rPr>
              <w:t xml:space="preserve"> (не менее 25 % расходов)</w:t>
            </w:r>
          </w:p>
        </w:tc>
        <w:tc>
          <w:tcPr>
            <w:tcW w:w="796" w:type="pct"/>
            <w:vMerge/>
          </w:tcPr>
          <w:p w14:paraId="1914B447"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12C63DF2" w14:textId="77777777" w:rsidTr="00165306">
        <w:tblPrEx>
          <w:tblCellMar>
            <w:left w:w="28" w:type="dxa"/>
            <w:right w:w="28" w:type="dxa"/>
          </w:tblCellMar>
        </w:tblPrEx>
        <w:trPr>
          <w:trHeight w:val="255"/>
        </w:trPr>
        <w:tc>
          <w:tcPr>
            <w:tcW w:w="1909" w:type="pct"/>
            <w:shd w:val="clear" w:color="auto" w:fill="auto"/>
            <w:noWrap/>
            <w:vAlign w:val="center"/>
          </w:tcPr>
          <w:p w14:paraId="31A96055"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9.1.  Аренда нежилого помещения для реализации проекта;</w:t>
            </w:r>
          </w:p>
        </w:tc>
        <w:tc>
          <w:tcPr>
            <w:tcW w:w="814" w:type="pct"/>
            <w:shd w:val="clear" w:color="auto" w:fill="auto"/>
            <w:noWrap/>
            <w:vAlign w:val="bottom"/>
          </w:tcPr>
          <w:p w14:paraId="49E16542"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592" w:type="pct"/>
            <w:shd w:val="clear" w:color="auto" w:fill="auto"/>
            <w:noWrap/>
            <w:vAlign w:val="bottom"/>
          </w:tcPr>
          <w:p w14:paraId="66F680A5"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889" w:type="pct"/>
            <w:gridSpan w:val="2"/>
            <w:shd w:val="clear" w:color="auto" w:fill="auto"/>
            <w:noWrap/>
            <w:vAlign w:val="bottom"/>
          </w:tcPr>
          <w:p w14:paraId="19B23AD2"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796" w:type="pct"/>
          </w:tcPr>
          <w:p w14:paraId="65874DF3"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0557619F" w14:textId="77777777" w:rsidTr="00165306">
        <w:tblPrEx>
          <w:tblCellMar>
            <w:left w:w="28" w:type="dxa"/>
            <w:right w:w="28" w:type="dxa"/>
          </w:tblCellMar>
        </w:tblPrEx>
        <w:trPr>
          <w:trHeight w:val="765"/>
        </w:trPr>
        <w:tc>
          <w:tcPr>
            <w:tcW w:w="1909" w:type="pct"/>
            <w:shd w:val="clear" w:color="auto" w:fill="auto"/>
            <w:noWrap/>
            <w:vAlign w:val="center"/>
            <w:hideMark/>
          </w:tcPr>
          <w:p w14:paraId="5A431825"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9.2.  Ремонт нежилого помещения, включая приобретение строительных материалов, оборудования, необходимого для ремонта помещения, используемого для реализации проекта;</w:t>
            </w:r>
          </w:p>
        </w:tc>
        <w:tc>
          <w:tcPr>
            <w:tcW w:w="814" w:type="pct"/>
            <w:shd w:val="clear" w:color="auto" w:fill="auto"/>
            <w:noWrap/>
            <w:vAlign w:val="bottom"/>
            <w:hideMark/>
          </w:tcPr>
          <w:p w14:paraId="5B023C39"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592" w:type="pct"/>
            <w:shd w:val="clear" w:color="auto" w:fill="auto"/>
            <w:noWrap/>
            <w:vAlign w:val="bottom"/>
            <w:hideMark/>
          </w:tcPr>
          <w:p w14:paraId="7FCD4F6A"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889" w:type="pct"/>
            <w:gridSpan w:val="2"/>
            <w:shd w:val="clear" w:color="auto" w:fill="auto"/>
            <w:noWrap/>
            <w:vAlign w:val="bottom"/>
            <w:hideMark/>
          </w:tcPr>
          <w:p w14:paraId="026C8741"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796" w:type="pct"/>
          </w:tcPr>
          <w:p w14:paraId="188D71E7"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1031A6D0" w14:textId="77777777" w:rsidTr="00165306">
        <w:tblPrEx>
          <w:tblCellMar>
            <w:left w:w="28" w:type="dxa"/>
            <w:right w:w="28" w:type="dxa"/>
          </w:tblCellMar>
        </w:tblPrEx>
        <w:trPr>
          <w:trHeight w:val="510"/>
        </w:trPr>
        <w:tc>
          <w:tcPr>
            <w:tcW w:w="1909" w:type="pct"/>
            <w:shd w:val="clear" w:color="auto" w:fill="auto"/>
            <w:noWrap/>
            <w:vAlign w:val="center"/>
            <w:hideMark/>
          </w:tcPr>
          <w:p w14:paraId="0448CBCF"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9.3. Аренда и (или) приобретение оргтехники, оборудования (в том числе инвентаря, мебели), используемого для реализации проекта;</w:t>
            </w:r>
          </w:p>
        </w:tc>
        <w:tc>
          <w:tcPr>
            <w:tcW w:w="814" w:type="pct"/>
            <w:shd w:val="clear" w:color="auto" w:fill="auto"/>
            <w:noWrap/>
            <w:vAlign w:val="bottom"/>
            <w:hideMark/>
          </w:tcPr>
          <w:p w14:paraId="77BF7CC4"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592" w:type="pct"/>
            <w:shd w:val="clear" w:color="auto" w:fill="auto"/>
            <w:noWrap/>
            <w:vAlign w:val="bottom"/>
            <w:hideMark/>
          </w:tcPr>
          <w:p w14:paraId="082270BB"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889" w:type="pct"/>
            <w:gridSpan w:val="2"/>
            <w:shd w:val="clear" w:color="auto" w:fill="auto"/>
            <w:noWrap/>
            <w:vAlign w:val="bottom"/>
            <w:hideMark/>
          </w:tcPr>
          <w:p w14:paraId="2C4B5D6C"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796" w:type="pct"/>
          </w:tcPr>
          <w:p w14:paraId="624BC782"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0CDA07CF" w14:textId="77777777" w:rsidTr="00165306">
        <w:tblPrEx>
          <w:tblCellMar>
            <w:left w:w="28" w:type="dxa"/>
            <w:right w:w="28" w:type="dxa"/>
          </w:tblCellMar>
        </w:tblPrEx>
        <w:trPr>
          <w:trHeight w:val="255"/>
        </w:trPr>
        <w:tc>
          <w:tcPr>
            <w:tcW w:w="1909" w:type="pct"/>
            <w:shd w:val="clear" w:color="auto" w:fill="auto"/>
            <w:noWrap/>
            <w:vAlign w:val="center"/>
            <w:hideMark/>
          </w:tcPr>
          <w:p w14:paraId="5BD93235"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9.4. Выплата по передаче прав на франшизу (паушальный платеж);</w:t>
            </w:r>
          </w:p>
        </w:tc>
        <w:tc>
          <w:tcPr>
            <w:tcW w:w="814" w:type="pct"/>
            <w:shd w:val="clear" w:color="auto" w:fill="auto"/>
            <w:noWrap/>
            <w:vAlign w:val="bottom"/>
            <w:hideMark/>
          </w:tcPr>
          <w:p w14:paraId="36680162"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592" w:type="pct"/>
            <w:shd w:val="clear" w:color="auto" w:fill="auto"/>
            <w:noWrap/>
            <w:vAlign w:val="bottom"/>
            <w:hideMark/>
          </w:tcPr>
          <w:p w14:paraId="4F09D62E"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889" w:type="pct"/>
            <w:gridSpan w:val="2"/>
            <w:shd w:val="clear" w:color="auto" w:fill="auto"/>
            <w:noWrap/>
            <w:vAlign w:val="bottom"/>
            <w:hideMark/>
          </w:tcPr>
          <w:p w14:paraId="476A8AC9"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796" w:type="pct"/>
          </w:tcPr>
          <w:p w14:paraId="5D5B2652"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26119EB0" w14:textId="77777777" w:rsidTr="00165306">
        <w:tblPrEx>
          <w:tblCellMar>
            <w:left w:w="28" w:type="dxa"/>
            <w:right w:w="28" w:type="dxa"/>
          </w:tblCellMar>
        </w:tblPrEx>
        <w:trPr>
          <w:trHeight w:val="765"/>
        </w:trPr>
        <w:tc>
          <w:tcPr>
            <w:tcW w:w="1909" w:type="pct"/>
            <w:shd w:val="clear" w:color="auto" w:fill="auto"/>
            <w:noWrap/>
            <w:vAlign w:val="center"/>
            <w:hideMark/>
          </w:tcPr>
          <w:p w14:paraId="236A58E2"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9.5.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tc>
        <w:tc>
          <w:tcPr>
            <w:tcW w:w="814" w:type="pct"/>
            <w:shd w:val="clear" w:color="auto" w:fill="auto"/>
            <w:noWrap/>
            <w:vAlign w:val="bottom"/>
            <w:hideMark/>
          </w:tcPr>
          <w:p w14:paraId="41E090EC"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592" w:type="pct"/>
            <w:shd w:val="clear" w:color="auto" w:fill="auto"/>
            <w:noWrap/>
            <w:vAlign w:val="bottom"/>
            <w:hideMark/>
          </w:tcPr>
          <w:p w14:paraId="5F2477C3"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889" w:type="pct"/>
            <w:gridSpan w:val="2"/>
            <w:shd w:val="clear" w:color="auto" w:fill="auto"/>
            <w:noWrap/>
            <w:vAlign w:val="bottom"/>
            <w:hideMark/>
          </w:tcPr>
          <w:p w14:paraId="15135F5D"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796" w:type="pct"/>
          </w:tcPr>
          <w:p w14:paraId="233E3F5D"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01DB4725" w14:textId="77777777" w:rsidTr="00165306">
        <w:tblPrEx>
          <w:tblCellMar>
            <w:left w:w="28" w:type="dxa"/>
            <w:right w:w="28" w:type="dxa"/>
          </w:tblCellMar>
        </w:tblPrEx>
        <w:trPr>
          <w:trHeight w:val="255"/>
        </w:trPr>
        <w:tc>
          <w:tcPr>
            <w:tcW w:w="1909" w:type="pct"/>
            <w:shd w:val="clear" w:color="auto" w:fill="auto"/>
            <w:noWrap/>
            <w:vAlign w:val="center"/>
            <w:hideMark/>
          </w:tcPr>
          <w:p w14:paraId="0D019FDB"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9.6. Оплата коммунальных услуг</w:t>
            </w:r>
          </w:p>
        </w:tc>
        <w:tc>
          <w:tcPr>
            <w:tcW w:w="814" w:type="pct"/>
            <w:shd w:val="clear" w:color="auto" w:fill="auto"/>
            <w:noWrap/>
            <w:vAlign w:val="bottom"/>
            <w:hideMark/>
          </w:tcPr>
          <w:p w14:paraId="125E46D7"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592" w:type="pct"/>
            <w:shd w:val="clear" w:color="auto" w:fill="auto"/>
            <w:noWrap/>
            <w:vAlign w:val="bottom"/>
            <w:hideMark/>
          </w:tcPr>
          <w:p w14:paraId="45D05503"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889" w:type="pct"/>
            <w:gridSpan w:val="2"/>
            <w:shd w:val="clear" w:color="auto" w:fill="auto"/>
            <w:noWrap/>
            <w:vAlign w:val="bottom"/>
            <w:hideMark/>
          </w:tcPr>
          <w:p w14:paraId="645A22B0"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796" w:type="pct"/>
          </w:tcPr>
          <w:p w14:paraId="70F1A887"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61BC4295" w14:textId="77777777" w:rsidTr="00165306">
        <w:tblPrEx>
          <w:tblCellMar>
            <w:left w:w="28" w:type="dxa"/>
            <w:right w:w="28" w:type="dxa"/>
          </w:tblCellMar>
        </w:tblPrEx>
        <w:trPr>
          <w:trHeight w:val="255"/>
        </w:trPr>
        <w:tc>
          <w:tcPr>
            <w:tcW w:w="1909" w:type="pct"/>
            <w:shd w:val="clear" w:color="auto" w:fill="auto"/>
            <w:noWrap/>
            <w:vAlign w:val="center"/>
            <w:hideMark/>
          </w:tcPr>
          <w:p w14:paraId="544512E8"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9.7. Оформление результатов интеллектуальной деятельности;</w:t>
            </w:r>
          </w:p>
        </w:tc>
        <w:tc>
          <w:tcPr>
            <w:tcW w:w="814" w:type="pct"/>
            <w:shd w:val="clear" w:color="auto" w:fill="auto"/>
            <w:noWrap/>
            <w:vAlign w:val="bottom"/>
            <w:hideMark/>
          </w:tcPr>
          <w:p w14:paraId="78F33E86"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592" w:type="pct"/>
            <w:shd w:val="clear" w:color="auto" w:fill="auto"/>
            <w:noWrap/>
            <w:vAlign w:val="bottom"/>
            <w:hideMark/>
          </w:tcPr>
          <w:p w14:paraId="26B28F45"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889" w:type="pct"/>
            <w:gridSpan w:val="2"/>
            <w:shd w:val="clear" w:color="auto" w:fill="auto"/>
            <w:noWrap/>
            <w:vAlign w:val="bottom"/>
            <w:hideMark/>
          </w:tcPr>
          <w:p w14:paraId="2B2F15D2"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796" w:type="pct"/>
          </w:tcPr>
          <w:p w14:paraId="4864E544"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0D0273A9" w14:textId="77777777" w:rsidTr="00165306">
        <w:tblPrEx>
          <w:tblCellMar>
            <w:left w:w="28" w:type="dxa"/>
            <w:right w:w="28" w:type="dxa"/>
          </w:tblCellMar>
        </w:tblPrEx>
        <w:trPr>
          <w:trHeight w:val="765"/>
        </w:trPr>
        <w:tc>
          <w:tcPr>
            <w:tcW w:w="1909" w:type="pct"/>
            <w:shd w:val="clear" w:color="auto" w:fill="auto"/>
            <w:noWrap/>
            <w:vAlign w:val="center"/>
            <w:hideMark/>
          </w:tcPr>
          <w:p w14:paraId="0E534904"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 xml:space="preserve">9.8. Приобретение основных средств, необходимых для реализации проекта </w:t>
            </w:r>
          </w:p>
          <w:p w14:paraId="2C24CDBC"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 xml:space="preserve">(за исключением приобретения </w:t>
            </w:r>
            <w:r w:rsidRPr="002E576A">
              <w:rPr>
                <w:rFonts w:ascii="Times New Roman" w:eastAsia="Times New Roman" w:hAnsi="Times New Roman"/>
                <w:sz w:val="28"/>
                <w:szCs w:val="28"/>
                <w:lang w:eastAsia="ru-RU"/>
              </w:rPr>
              <w:lastRenderedPageBreak/>
              <w:t>зданий, сооружений, земельных участков, автомобилей);</w:t>
            </w:r>
          </w:p>
        </w:tc>
        <w:tc>
          <w:tcPr>
            <w:tcW w:w="814" w:type="pct"/>
            <w:shd w:val="clear" w:color="auto" w:fill="auto"/>
            <w:noWrap/>
            <w:vAlign w:val="bottom"/>
            <w:hideMark/>
          </w:tcPr>
          <w:p w14:paraId="1AF57061"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592" w:type="pct"/>
            <w:shd w:val="clear" w:color="auto" w:fill="auto"/>
            <w:noWrap/>
            <w:vAlign w:val="bottom"/>
            <w:hideMark/>
          </w:tcPr>
          <w:p w14:paraId="54E4ECDD"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889" w:type="pct"/>
            <w:gridSpan w:val="2"/>
            <w:shd w:val="clear" w:color="auto" w:fill="auto"/>
            <w:noWrap/>
            <w:vAlign w:val="bottom"/>
            <w:hideMark/>
          </w:tcPr>
          <w:p w14:paraId="6D5FB9E4"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796" w:type="pct"/>
          </w:tcPr>
          <w:p w14:paraId="0C6B5758"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455BEB23" w14:textId="77777777" w:rsidTr="00165306">
        <w:tblPrEx>
          <w:tblCellMar>
            <w:left w:w="28" w:type="dxa"/>
            <w:right w:w="28" w:type="dxa"/>
          </w:tblCellMar>
        </w:tblPrEx>
        <w:trPr>
          <w:trHeight w:val="510"/>
        </w:trPr>
        <w:tc>
          <w:tcPr>
            <w:tcW w:w="1909" w:type="pct"/>
            <w:shd w:val="clear" w:color="auto" w:fill="auto"/>
            <w:noWrap/>
            <w:vAlign w:val="center"/>
            <w:hideMark/>
          </w:tcPr>
          <w:p w14:paraId="321BBFB6"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9.9. Переоборудование транспортных средств для перевозки маломобильных групп населения, в том числе инвалидов;</w:t>
            </w:r>
          </w:p>
        </w:tc>
        <w:tc>
          <w:tcPr>
            <w:tcW w:w="814" w:type="pct"/>
            <w:shd w:val="clear" w:color="auto" w:fill="auto"/>
            <w:noWrap/>
            <w:vAlign w:val="bottom"/>
            <w:hideMark/>
          </w:tcPr>
          <w:p w14:paraId="6D966E20"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592" w:type="pct"/>
            <w:shd w:val="clear" w:color="auto" w:fill="auto"/>
            <w:noWrap/>
            <w:vAlign w:val="bottom"/>
            <w:hideMark/>
          </w:tcPr>
          <w:p w14:paraId="3F0BA6A1"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889" w:type="pct"/>
            <w:gridSpan w:val="2"/>
            <w:shd w:val="clear" w:color="auto" w:fill="auto"/>
            <w:noWrap/>
            <w:vAlign w:val="bottom"/>
            <w:hideMark/>
          </w:tcPr>
          <w:p w14:paraId="3D0442A2"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796" w:type="pct"/>
          </w:tcPr>
          <w:p w14:paraId="677D1A04"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50B07CDC" w14:textId="77777777" w:rsidTr="00165306">
        <w:tblPrEx>
          <w:tblCellMar>
            <w:left w:w="28" w:type="dxa"/>
            <w:right w:w="28" w:type="dxa"/>
          </w:tblCellMar>
        </w:tblPrEx>
        <w:trPr>
          <w:trHeight w:val="1916"/>
        </w:trPr>
        <w:tc>
          <w:tcPr>
            <w:tcW w:w="1909" w:type="pct"/>
            <w:shd w:val="clear" w:color="auto" w:fill="auto"/>
            <w:noWrap/>
            <w:vAlign w:val="center"/>
            <w:hideMark/>
          </w:tcPr>
          <w:p w14:paraId="725875D4"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9.10. Оплата услуг связи, в том числе информационно-телекоммуникационной сети «Интернет», при реализации проекта в сфере социального предпринимательства;</w:t>
            </w:r>
          </w:p>
          <w:p w14:paraId="46AD373B"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814" w:type="pct"/>
            <w:shd w:val="clear" w:color="auto" w:fill="auto"/>
            <w:noWrap/>
            <w:vAlign w:val="bottom"/>
            <w:hideMark/>
          </w:tcPr>
          <w:p w14:paraId="7E2CBDF4"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592" w:type="pct"/>
            <w:shd w:val="clear" w:color="auto" w:fill="auto"/>
            <w:noWrap/>
            <w:vAlign w:val="bottom"/>
            <w:hideMark/>
          </w:tcPr>
          <w:p w14:paraId="15802C95"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889" w:type="pct"/>
            <w:gridSpan w:val="2"/>
            <w:shd w:val="clear" w:color="auto" w:fill="auto"/>
            <w:noWrap/>
            <w:vAlign w:val="bottom"/>
            <w:hideMark/>
          </w:tcPr>
          <w:p w14:paraId="713B1C2E"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796" w:type="pct"/>
          </w:tcPr>
          <w:p w14:paraId="03B4F891"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2245BEE7" w14:textId="77777777" w:rsidTr="00165306">
        <w:tblPrEx>
          <w:tblCellMar>
            <w:left w:w="28" w:type="dxa"/>
            <w:right w:w="28" w:type="dxa"/>
          </w:tblCellMar>
        </w:tblPrEx>
        <w:trPr>
          <w:trHeight w:val="4506"/>
        </w:trPr>
        <w:tc>
          <w:tcPr>
            <w:tcW w:w="1909" w:type="pct"/>
            <w:shd w:val="clear" w:color="auto" w:fill="auto"/>
            <w:noWrap/>
            <w:vAlign w:val="center"/>
          </w:tcPr>
          <w:p w14:paraId="1DB2E7E1"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 xml:space="preserve"> 9.11. Оплата услуг по созданию, технической поддержке, наполнению, развитию и продвижению проекта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услуги/работы по модернизации сайта и аккаунтов в социальных сетях);</w:t>
            </w:r>
          </w:p>
        </w:tc>
        <w:tc>
          <w:tcPr>
            <w:tcW w:w="814" w:type="pct"/>
            <w:shd w:val="clear" w:color="auto" w:fill="auto"/>
            <w:noWrap/>
            <w:vAlign w:val="bottom"/>
          </w:tcPr>
          <w:p w14:paraId="7376620D"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592" w:type="pct"/>
            <w:shd w:val="clear" w:color="auto" w:fill="auto"/>
            <w:noWrap/>
            <w:vAlign w:val="bottom"/>
          </w:tcPr>
          <w:p w14:paraId="1F9C7939"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889" w:type="pct"/>
            <w:gridSpan w:val="2"/>
            <w:shd w:val="clear" w:color="auto" w:fill="auto"/>
            <w:noWrap/>
            <w:vAlign w:val="bottom"/>
          </w:tcPr>
          <w:p w14:paraId="50E333C8"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796" w:type="pct"/>
          </w:tcPr>
          <w:p w14:paraId="374662B6"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3F5BCB5E" w14:textId="77777777" w:rsidTr="00165306">
        <w:tblPrEx>
          <w:tblCellMar>
            <w:left w:w="28" w:type="dxa"/>
            <w:right w:w="28" w:type="dxa"/>
          </w:tblCellMar>
        </w:tblPrEx>
        <w:trPr>
          <w:trHeight w:val="1275"/>
        </w:trPr>
        <w:tc>
          <w:tcPr>
            <w:tcW w:w="1909" w:type="pct"/>
            <w:shd w:val="clear" w:color="auto" w:fill="auto"/>
            <w:noWrap/>
            <w:vAlign w:val="center"/>
            <w:hideMark/>
          </w:tcPr>
          <w:p w14:paraId="68B97523"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 xml:space="preserve">9.12.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w:t>
            </w:r>
            <w:r w:rsidRPr="002E576A">
              <w:rPr>
                <w:rFonts w:ascii="Times New Roman" w:eastAsia="Times New Roman" w:hAnsi="Times New Roman"/>
                <w:sz w:val="28"/>
                <w:szCs w:val="28"/>
                <w:lang w:eastAsia="ru-RU"/>
              </w:rPr>
              <w:lastRenderedPageBreak/>
              <w:t>обеспечения);</w:t>
            </w:r>
          </w:p>
        </w:tc>
        <w:tc>
          <w:tcPr>
            <w:tcW w:w="814" w:type="pct"/>
            <w:shd w:val="clear" w:color="auto" w:fill="auto"/>
            <w:noWrap/>
            <w:vAlign w:val="bottom"/>
            <w:hideMark/>
          </w:tcPr>
          <w:p w14:paraId="2DCFBC06"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592" w:type="pct"/>
            <w:shd w:val="clear" w:color="auto" w:fill="auto"/>
            <w:noWrap/>
            <w:vAlign w:val="bottom"/>
            <w:hideMark/>
          </w:tcPr>
          <w:p w14:paraId="156CF2C5"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889" w:type="pct"/>
            <w:gridSpan w:val="2"/>
            <w:shd w:val="clear" w:color="auto" w:fill="auto"/>
            <w:noWrap/>
            <w:vAlign w:val="bottom"/>
            <w:hideMark/>
          </w:tcPr>
          <w:p w14:paraId="0FAA3913"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796" w:type="pct"/>
          </w:tcPr>
          <w:p w14:paraId="105C48A6"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541EFEE7" w14:textId="77777777" w:rsidTr="00165306">
        <w:tblPrEx>
          <w:tblCellMar>
            <w:left w:w="28" w:type="dxa"/>
            <w:right w:w="28" w:type="dxa"/>
          </w:tblCellMar>
        </w:tblPrEx>
        <w:trPr>
          <w:trHeight w:val="510"/>
        </w:trPr>
        <w:tc>
          <w:tcPr>
            <w:tcW w:w="1909" w:type="pct"/>
            <w:shd w:val="clear" w:color="auto" w:fill="auto"/>
            <w:noWrap/>
            <w:vAlign w:val="center"/>
            <w:hideMark/>
          </w:tcPr>
          <w:p w14:paraId="3F959E6E"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9.13. Приобретение сырья, расходных материалов, необходимых для производства продукции</w:t>
            </w:r>
            <w:r w:rsidRPr="002E576A">
              <w:rPr>
                <w:rFonts w:ascii="Times New Roman" w:eastAsia="Times New Roman" w:hAnsi="Times New Roman"/>
                <w:sz w:val="28"/>
                <w:szCs w:val="20"/>
                <w:lang w:eastAsia="ar-SA"/>
              </w:rPr>
              <w:t xml:space="preserve"> и оказания услуг</w:t>
            </w:r>
          </w:p>
        </w:tc>
        <w:tc>
          <w:tcPr>
            <w:tcW w:w="814" w:type="pct"/>
            <w:shd w:val="clear" w:color="auto" w:fill="auto"/>
            <w:noWrap/>
            <w:vAlign w:val="bottom"/>
            <w:hideMark/>
          </w:tcPr>
          <w:p w14:paraId="69EBAE29"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592" w:type="pct"/>
            <w:shd w:val="clear" w:color="auto" w:fill="auto"/>
            <w:noWrap/>
            <w:vAlign w:val="bottom"/>
            <w:hideMark/>
          </w:tcPr>
          <w:p w14:paraId="118550AF"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889" w:type="pct"/>
            <w:gridSpan w:val="2"/>
            <w:shd w:val="clear" w:color="auto" w:fill="auto"/>
            <w:noWrap/>
            <w:vAlign w:val="bottom"/>
            <w:hideMark/>
          </w:tcPr>
          <w:p w14:paraId="427511BB"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796" w:type="pct"/>
          </w:tcPr>
          <w:p w14:paraId="203609B4"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1C5A7596" w14:textId="77777777" w:rsidTr="00165306">
        <w:tblPrEx>
          <w:tblCellMar>
            <w:left w:w="28" w:type="dxa"/>
            <w:right w:w="28" w:type="dxa"/>
          </w:tblCellMar>
        </w:tblPrEx>
        <w:trPr>
          <w:trHeight w:val="159"/>
        </w:trPr>
        <w:tc>
          <w:tcPr>
            <w:tcW w:w="1909" w:type="pct"/>
            <w:shd w:val="clear" w:color="auto" w:fill="auto"/>
            <w:noWrap/>
            <w:vAlign w:val="center"/>
            <w:hideMark/>
          </w:tcPr>
          <w:p w14:paraId="4425CCD1"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9.14.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2E576A">
              <w:rPr>
                <w:rFonts w:ascii="Times New Roman" w:eastAsia="Times New Roman" w:hAnsi="Times New Roman"/>
                <w:sz w:val="28"/>
                <w:szCs w:val="28"/>
                <w:lang w:eastAsia="ru-RU"/>
              </w:rPr>
              <w:t>абилитации</w:t>
            </w:r>
            <w:proofErr w:type="spellEnd"/>
            <w:r w:rsidRPr="002E576A">
              <w:rPr>
                <w:rFonts w:ascii="Times New Roman" w:eastAsia="Times New Roman" w:hAnsi="Times New Roman"/>
                <w:sz w:val="28"/>
                <w:szCs w:val="28"/>
                <w:lang w:eastAsia="ru-RU"/>
              </w:rPr>
              <w:t>) инвалидов;</w:t>
            </w:r>
          </w:p>
        </w:tc>
        <w:tc>
          <w:tcPr>
            <w:tcW w:w="814" w:type="pct"/>
            <w:shd w:val="clear" w:color="auto" w:fill="auto"/>
            <w:noWrap/>
            <w:vAlign w:val="bottom"/>
            <w:hideMark/>
          </w:tcPr>
          <w:p w14:paraId="792F5327"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592" w:type="pct"/>
            <w:shd w:val="clear" w:color="auto" w:fill="auto"/>
            <w:noWrap/>
            <w:vAlign w:val="bottom"/>
            <w:hideMark/>
          </w:tcPr>
          <w:p w14:paraId="2795E838"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889" w:type="pct"/>
            <w:gridSpan w:val="2"/>
            <w:shd w:val="clear" w:color="auto" w:fill="auto"/>
            <w:noWrap/>
            <w:vAlign w:val="bottom"/>
            <w:hideMark/>
          </w:tcPr>
          <w:p w14:paraId="3CFA794C"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796" w:type="pct"/>
          </w:tcPr>
          <w:p w14:paraId="700C20FD"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6A23ADA9" w14:textId="77777777" w:rsidTr="00165306">
        <w:tblPrEx>
          <w:tblCellMar>
            <w:left w:w="28" w:type="dxa"/>
            <w:right w:w="28" w:type="dxa"/>
          </w:tblCellMar>
        </w:tblPrEx>
        <w:trPr>
          <w:trHeight w:val="510"/>
        </w:trPr>
        <w:tc>
          <w:tcPr>
            <w:tcW w:w="1909" w:type="pct"/>
            <w:shd w:val="clear" w:color="auto" w:fill="auto"/>
            <w:noWrap/>
            <w:vAlign w:val="center"/>
            <w:hideMark/>
          </w:tcPr>
          <w:p w14:paraId="555DAFB7"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9.15. Уплата первого взноса (аванса) при заключении договора лизинга и (или) лизинговых платежей;</w:t>
            </w:r>
          </w:p>
        </w:tc>
        <w:tc>
          <w:tcPr>
            <w:tcW w:w="814" w:type="pct"/>
            <w:shd w:val="clear" w:color="auto" w:fill="auto"/>
            <w:noWrap/>
            <w:vAlign w:val="bottom"/>
            <w:hideMark/>
          </w:tcPr>
          <w:p w14:paraId="062AF07A"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592" w:type="pct"/>
            <w:shd w:val="clear" w:color="auto" w:fill="auto"/>
            <w:noWrap/>
            <w:vAlign w:val="bottom"/>
            <w:hideMark/>
          </w:tcPr>
          <w:p w14:paraId="38582880"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889" w:type="pct"/>
            <w:gridSpan w:val="2"/>
            <w:shd w:val="clear" w:color="auto" w:fill="auto"/>
            <w:noWrap/>
            <w:vAlign w:val="bottom"/>
            <w:hideMark/>
          </w:tcPr>
          <w:p w14:paraId="29168879"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796" w:type="pct"/>
          </w:tcPr>
          <w:p w14:paraId="607E58DB"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0EC81284" w14:textId="77777777" w:rsidTr="00165306">
        <w:tblPrEx>
          <w:tblCellMar>
            <w:left w:w="28" w:type="dxa"/>
            <w:right w:w="28" w:type="dxa"/>
          </w:tblCellMar>
        </w:tblPrEx>
        <w:trPr>
          <w:trHeight w:val="510"/>
        </w:trPr>
        <w:tc>
          <w:tcPr>
            <w:tcW w:w="1909" w:type="pct"/>
            <w:shd w:val="clear" w:color="auto" w:fill="auto"/>
            <w:noWrap/>
            <w:vAlign w:val="center"/>
          </w:tcPr>
          <w:p w14:paraId="75CA2002"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 xml:space="preserve">9.16. Реализация мероприятий по профилактике новой </w:t>
            </w:r>
            <w:proofErr w:type="spellStart"/>
            <w:r w:rsidRPr="002E576A">
              <w:rPr>
                <w:rFonts w:ascii="Times New Roman" w:eastAsia="Times New Roman" w:hAnsi="Times New Roman"/>
                <w:sz w:val="28"/>
                <w:szCs w:val="28"/>
                <w:lang w:eastAsia="ru-RU"/>
              </w:rPr>
              <w:t>коронавирусной</w:t>
            </w:r>
            <w:proofErr w:type="spellEnd"/>
            <w:r w:rsidRPr="002E576A">
              <w:rPr>
                <w:rFonts w:ascii="Times New Roman" w:eastAsia="Times New Roman" w:hAnsi="Times New Roman"/>
                <w:sz w:val="28"/>
                <w:szCs w:val="28"/>
                <w:lang w:eastAsia="ru-RU"/>
              </w:rPr>
              <w:t xml:space="preserve"> инфекции, включая мероприятия, связанные с обеспечением выполнения санитарно-эпидемиологических требований.</w:t>
            </w:r>
          </w:p>
        </w:tc>
        <w:tc>
          <w:tcPr>
            <w:tcW w:w="814" w:type="pct"/>
            <w:shd w:val="clear" w:color="auto" w:fill="auto"/>
            <w:noWrap/>
            <w:vAlign w:val="bottom"/>
          </w:tcPr>
          <w:p w14:paraId="663AD0FB"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592" w:type="pct"/>
            <w:shd w:val="clear" w:color="auto" w:fill="auto"/>
            <w:noWrap/>
            <w:vAlign w:val="bottom"/>
          </w:tcPr>
          <w:p w14:paraId="79700885"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889" w:type="pct"/>
            <w:gridSpan w:val="2"/>
            <w:shd w:val="clear" w:color="auto" w:fill="auto"/>
            <w:noWrap/>
            <w:vAlign w:val="bottom"/>
          </w:tcPr>
          <w:p w14:paraId="5A03C044"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796" w:type="pct"/>
          </w:tcPr>
          <w:p w14:paraId="5CF3C48C"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r w:rsidR="002E576A" w:rsidRPr="002E576A" w14:paraId="490AA5F6" w14:textId="77777777" w:rsidTr="00165306">
        <w:tblPrEx>
          <w:tblCellMar>
            <w:left w:w="28" w:type="dxa"/>
            <w:right w:w="28" w:type="dxa"/>
          </w:tblCellMar>
        </w:tblPrEx>
        <w:trPr>
          <w:trHeight w:val="206"/>
        </w:trPr>
        <w:tc>
          <w:tcPr>
            <w:tcW w:w="1909" w:type="pct"/>
            <w:shd w:val="clear" w:color="auto" w:fill="auto"/>
            <w:noWrap/>
            <w:vAlign w:val="center"/>
          </w:tcPr>
          <w:p w14:paraId="2C7B1BC2"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Итого:</w:t>
            </w:r>
          </w:p>
        </w:tc>
        <w:tc>
          <w:tcPr>
            <w:tcW w:w="814" w:type="pct"/>
            <w:shd w:val="clear" w:color="auto" w:fill="auto"/>
            <w:noWrap/>
            <w:vAlign w:val="bottom"/>
          </w:tcPr>
          <w:p w14:paraId="09E4B819"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592" w:type="pct"/>
            <w:shd w:val="clear" w:color="auto" w:fill="auto"/>
            <w:noWrap/>
            <w:vAlign w:val="bottom"/>
          </w:tcPr>
          <w:p w14:paraId="267749A9"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889" w:type="pct"/>
            <w:gridSpan w:val="2"/>
            <w:shd w:val="clear" w:color="auto" w:fill="auto"/>
            <w:noWrap/>
            <w:vAlign w:val="bottom"/>
          </w:tcPr>
          <w:p w14:paraId="4951A32C"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c>
          <w:tcPr>
            <w:tcW w:w="796" w:type="pct"/>
          </w:tcPr>
          <w:p w14:paraId="5BEDB376" w14:textId="77777777" w:rsidR="002E576A" w:rsidRPr="002E576A" w:rsidRDefault="002E576A" w:rsidP="002E576A">
            <w:pPr>
              <w:widowControl w:val="0"/>
              <w:autoSpaceDE w:val="0"/>
              <w:autoSpaceDN w:val="0"/>
              <w:adjustRightInd w:val="0"/>
              <w:jc w:val="left"/>
              <w:rPr>
                <w:rFonts w:ascii="Times New Roman" w:eastAsia="Times New Roman" w:hAnsi="Times New Roman"/>
                <w:sz w:val="28"/>
                <w:szCs w:val="28"/>
                <w:lang w:eastAsia="ru-RU"/>
              </w:rPr>
            </w:pPr>
          </w:p>
        </w:tc>
      </w:tr>
    </w:tbl>
    <w:p w14:paraId="3165C512" w14:textId="77777777" w:rsidR="002E576A" w:rsidRDefault="002E576A" w:rsidP="00D04B90">
      <w:pPr>
        <w:autoSpaceDE w:val="0"/>
        <w:autoSpaceDN w:val="0"/>
        <w:adjustRightInd w:val="0"/>
        <w:ind w:firstLine="709"/>
        <w:rPr>
          <w:rFonts w:ascii="Times New Roman" w:hAnsi="Times New Roman"/>
          <w:sz w:val="28"/>
          <w:szCs w:val="28"/>
        </w:rPr>
      </w:pPr>
    </w:p>
    <w:p w14:paraId="0A7D49E6" w14:textId="77777777" w:rsidR="002E576A" w:rsidRPr="002E576A" w:rsidRDefault="002E576A" w:rsidP="002E576A">
      <w:pPr>
        <w:suppressAutoHyphens/>
        <w:autoSpaceDE w:val="0"/>
        <w:autoSpaceDN w:val="0"/>
        <w:adjustRightInd w:val="0"/>
        <w:ind w:firstLine="709"/>
        <w:rPr>
          <w:rFonts w:ascii="Times New Roman" w:eastAsia="Times New Roman" w:hAnsi="Times New Roman"/>
          <w:sz w:val="28"/>
          <w:szCs w:val="28"/>
          <w:lang w:eastAsia="ar-SA"/>
        </w:rPr>
      </w:pPr>
      <w:r w:rsidRPr="002E576A">
        <w:rPr>
          <w:rFonts w:ascii="Times New Roman" w:eastAsia="Times New Roman" w:hAnsi="Times New Roman"/>
          <w:sz w:val="28"/>
          <w:szCs w:val="28"/>
          <w:lang w:eastAsia="ar-SA"/>
        </w:rPr>
        <w:t>Претендент подтверждает:</w:t>
      </w:r>
    </w:p>
    <w:p w14:paraId="0388BC19" w14:textId="77777777" w:rsidR="002E576A" w:rsidRPr="002E576A" w:rsidRDefault="002E576A" w:rsidP="002E576A">
      <w:pPr>
        <w:widowControl w:val="0"/>
        <w:autoSpaceDE w:val="0"/>
        <w:autoSpaceDN w:val="0"/>
        <w:adjustRightInd w:val="0"/>
        <w:ind w:firstLine="567"/>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достоверность информации (в том числе документов), представленной в составе заявки;</w:t>
      </w:r>
    </w:p>
    <w:p w14:paraId="2FA4BFC2" w14:textId="77777777" w:rsidR="002E576A" w:rsidRPr="002E576A" w:rsidRDefault="002E576A" w:rsidP="002E576A">
      <w:pPr>
        <w:widowControl w:val="0"/>
        <w:autoSpaceDE w:val="0"/>
        <w:autoSpaceDN w:val="0"/>
        <w:adjustRightInd w:val="0"/>
        <w:ind w:firstLine="567"/>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что не является получателем средств областного бюджета в соответствии с иными нормативными правовыми актами области на финансовое обеспечение части затрат субъектов малого и среднего предпринимательства (за исключением крестьянских (фермерских) хозяйств), связанных с реализацией инвестиционных проектов по одному из приоритетных направлений деятельности, в текущем финансовом году.</w:t>
      </w:r>
    </w:p>
    <w:p w14:paraId="5E5D438D" w14:textId="77777777" w:rsidR="002E576A" w:rsidRPr="002E576A" w:rsidRDefault="002E576A" w:rsidP="002E576A">
      <w:pPr>
        <w:widowControl w:val="0"/>
        <w:autoSpaceDE w:val="0"/>
        <w:autoSpaceDN w:val="0"/>
        <w:adjustRightInd w:val="0"/>
        <w:ind w:firstLine="567"/>
        <w:rPr>
          <w:rFonts w:ascii="Times New Roman" w:eastAsia="Times New Roman" w:hAnsi="Times New Roman"/>
          <w:sz w:val="28"/>
          <w:szCs w:val="28"/>
          <w:lang w:eastAsia="ru-RU"/>
        </w:rPr>
      </w:pPr>
      <w:r w:rsidRPr="002E576A">
        <w:rPr>
          <w:rFonts w:ascii="Times New Roman" w:eastAsia="Times New Roman" w:hAnsi="Times New Roman"/>
          <w:sz w:val="28"/>
          <w:szCs w:val="24"/>
          <w:lang w:eastAsia="ru-RU"/>
        </w:rPr>
        <w:t xml:space="preserve">что в реестре дисквалифицированных лиц отсутствуют сведения о </w:t>
      </w:r>
      <w:r w:rsidRPr="002E576A">
        <w:rPr>
          <w:rFonts w:ascii="Times New Roman" w:eastAsia="Times New Roman" w:hAnsi="Times New Roman"/>
          <w:sz w:val="28"/>
          <w:szCs w:val="24"/>
          <w:lang w:eastAsia="ru-RU"/>
        </w:rPr>
        <w:lastRenderedPageBreak/>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претендента (для юридических лиц);</w:t>
      </w:r>
    </w:p>
    <w:p w14:paraId="3AF55C67" w14:textId="77777777" w:rsidR="002E576A" w:rsidRPr="002E576A" w:rsidRDefault="002E576A" w:rsidP="002E576A">
      <w:pPr>
        <w:widowControl w:val="0"/>
        <w:autoSpaceDE w:val="0"/>
        <w:autoSpaceDN w:val="0"/>
        <w:adjustRightInd w:val="0"/>
        <w:ind w:firstLine="567"/>
        <w:rPr>
          <w:rFonts w:ascii="Times New Roman" w:eastAsia="Times New Roman" w:hAnsi="Times New Roman"/>
          <w:sz w:val="28"/>
          <w:szCs w:val="28"/>
          <w:lang w:eastAsia="ru-RU"/>
        </w:rPr>
      </w:pPr>
      <w:r w:rsidRPr="002E576A">
        <w:rPr>
          <w:rFonts w:ascii="Times New Roman" w:eastAsia="Times New Roman" w:hAnsi="Times New Roman"/>
          <w:sz w:val="28"/>
          <w:szCs w:val="24"/>
          <w:lang w:eastAsia="ru-RU"/>
        </w:rPr>
        <w:t xml:space="preserve">что в реестре дисквалифицированных лиц отсутствуют сведения о дисквалифицированном индивидуальном предпринимателе (для индивидуальных предпринимателей); </w:t>
      </w:r>
    </w:p>
    <w:p w14:paraId="71E6AFA2" w14:textId="77777777" w:rsidR="002E576A" w:rsidRPr="002E576A" w:rsidRDefault="002E576A" w:rsidP="002E576A">
      <w:pPr>
        <w:widowControl w:val="0"/>
        <w:autoSpaceDE w:val="0"/>
        <w:autoSpaceDN w:val="0"/>
        <w:adjustRightInd w:val="0"/>
        <w:ind w:firstLine="567"/>
        <w:rPr>
          <w:rFonts w:ascii="Times New Roman" w:eastAsia="Times New Roman" w:hAnsi="Times New Roman"/>
          <w:sz w:val="28"/>
          <w:szCs w:val="28"/>
          <w:lang w:eastAsia="ru-RU"/>
        </w:rPr>
      </w:pPr>
      <w:r w:rsidRPr="002E576A">
        <w:rPr>
          <w:rFonts w:ascii="Times New Roman" w:eastAsia="Times New Roman" w:hAnsi="Times New Roman"/>
          <w:sz w:val="28"/>
          <w:szCs w:val="20"/>
          <w:lang w:eastAsia="ru-RU"/>
        </w:rPr>
        <w:t xml:space="preserve">что не </w:t>
      </w:r>
      <w:r w:rsidRPr="002E576A">
        <w:rPr>
          <w:rFonts w:ascii="Times New Roman" w:eastAsia="Times New Roman" w:hAnsi="Times New Roman"/>
          <w:sz w:val="28"/>
          <w:szCs w:val="28"/>
          <w:lang w:eastAsia="ru-RU"/>
        </w:rPr>
        <w:t>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на дату подачи заявки.</w:t>
      </w:r>
    </w:p>
    <w:p w14:paraId="39ECE059" w14:textId="77777777" w:rsidR="002E576A" w:rsidRPr="002E576A" w:rsidRDefault="002E576A" w:rsidP="002E576A">
      <w:pPr>
        <w:suppressAutoHyphens/>
        <w:autoSpaceDE w:val="0"/>
        <w:autoSpaceDN w:val="0"/>
        <w:adjustRightInd w:val="0"/>
        <w:ind w:firstLine="709"/>
        <w:rPr>
          <w:rFonts w:ascii="Times New Roman" w:eastAsia="Times New Roman" w:hAnsi="Times New Roman"/>
          <w:sz w:val="28"/>
          <w:szCs w:val="28"/>
          <w:lang w:eastAsia="ar-SA"/>
        </w:rPr>
      </w:pPr>
      <w:r w:rsidRPr="002E576A">
        <w:rPr>
          <w:rFonts w:ascii="Times New Roman" w:eastAsia="Times New Roman" w:hAnsi="Times New Roman"/>
          <w:sz w:val="28"/>
          <w:szCs w:val="28"/>
          <w:lang w:eastAsia="ar-SA"/>
        </w:rPr>
        <w:t>Обязуется:</w:t>
      </w:r>
    </w:p>
    <w:p w14:paraId="4F6791F8" w14:textId="77777777" w:rsidR="002E576A" w:rsidRPr="002E576A" w:rsidRDefault="002E576A" w:rsidP="002E576A">
      <w:pPr>
        <w:suppressAutoHyphens/>
        <w:autoSpaceDE w:val="0"/>
        <w:autoSpaceDN w:val="0"/>
        <w:adjustRightInd w:val="0"/>
        <w:ind w:firstLine="709"/>
        <w:rPr>
          <w:rFonts w:ascii="Times New Roman" w:eastAsia="Times New Roman" w:hAnsi="Times New Roman"/>
          <w:sz w:val="28"/>
          <w:szCs w:val="28"/>
          <w:lang w:eastAsia="ar-SA"/>
        </w:rPr>
      </w:pPr>
      <w:r w:rsidRPr="002E576A">
        <w:rPr>
          <w:rFonts w:ascii="Times New Roman" w:eastAsia="Times New Roman" w:hAnsi="Times New Roman"/>
          <w:sz w:val="28"/>
          <w:szCs w:val="28"/>
          <w:lang w:eastAsia="ar-SA"/>
        </w:rPr>
        <w:t>ежегодно в течение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законом «О развитии малого и среднего предпринимательства в Российской Федерации» (для социальных предприятий);</w:t>
      </w:r>
    </w:p>
    <w:p w14:paraId="5357B68D" w14:textId="77777777" w:rsidR="002E576A" w:rsidRPr="002E576A" w:rsidRDefault="002E576A" w:rsidP="002E576A">
      <w:pPr>
        <w:suppressAutoHyphens/>
        <w:autoSpaceDE w:val="0"/>
        <w:autoSpaceDN w:val="0"/>
        <w:adjustRightInd w:val="0"/>
        <w:ind w:firstLine="709"/>
        <w:rPr>
          <w:rFonts w:ascii="Times New Roman" w:eastAsia="Times New Roman" w:hAnsi="Times New Roman"/>
          <w:sz w:val="28"/>
          <w:szCs w:val="28"/>
          <w:lang w:eastAsia="ar-SA"/>
        </w:rPr>
      </w:pPr>
      <w:r w:rsidRPr="002E576A">
        <w:rPr>
          <w:rFonts w:ascii="Times New Roman" w:eastAsia="Times New Roman" w:hAnsi="Times New Roman"/>
          <w:sz w:val="28"/>
          <w:szCs w:val="28"/>
          <w:lang w:eastAsia="ar-SA"/>
        </w:rPr>
        <w:t>ежегодно в течение трех лет, начиная с года, следующего за годом предоставления гранта осуществлять предпринимательскую деятельность и предоставлять в Управление информацию о финансово-экономических показателях своей деятельности (для молодых предпринимателей);</w:t>
      </w:r>
    </w:p>
    <w:p w14:paraId="670328CB" w14:textId="77777777" w:rsidR="002E576A" w:rsidRPr="002E576A" w:rsidRDefault="002E576A" w:rsidP="002E576A">
      <w:pPr>
        <w:suppressAutoHyphens/>
        <w:autoSpaceDE w:val="0"/>
        <w:autoSpaceDN w:val="0"/>
        <w:adjustRightInd w:val="0"/>
        <w:ind w:firstLine="709"/>
        <w:rPr>
          <w:rFonts w:ascii="Times New Roman" w:eastAsia="Times New Roman" w:hAnsi="Times New Roman"/>
          <w:sz w:val="28"/>
          <w:szCs w:val="28"/>
          <w:lang w:eastAsia="ar-SA"/>
        </w:rPr>
      </w:pPr>
      <w:r w:rsidRPr="002E576A">
        <w:rPr>
          <w:rFonts w:ascii="Times New Roman" w:eastAsia="Times New Roman" w:hAnsi="Times New Roman"/>
          <w:sz w:val="28"/>
          <w:szCs w:val="28"/>
          <w:lang w:eastAsia="ru-RU"/>
        </w:rPr>
        <w:t>использовать полученные средства по целевому назначению в строгом соответствии с направлениями затрат, указанными в плане расходов, и оплачивать за счет собственных средств не менее 25 % от размера расходов, предусмотренных на реализацию проекта.</w:t>
      </w:r>
    </w:p>
    <w:p w14:paraId="7F40F153" w14:textId="77777777" w:rsidR="002E576A" w:rsidRPr="002E576A" w:rsidRDefault="002E576A" w:rsidP="002E576A">
      <w:pPr>
        <w:widowControl w:val="0"/>
        <w:autoSpaceDE w:val="0"/>
        <w:autoSpaceDN w:val="0"/>
        <w:adjustRightInd w:val="0"/>
        <w:ind w:firstLine="708"/>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 xml:space="preserve"> В соответствии со статьей 152.1 Гражданского кодекса Российской Федерации даю согласие на проведение видео- и фотосъемки отбора претендентов на получение гранта с целью использования данных материалов при рассмотрении спорных вопросов. </w:t>
      </w:r>
    </w:p>
    <w:p w14:paraId="7976E779" w14:textId="77777777" w:rsidR="002E576A" w:rsidRPr="002E576A" w:rsidRDefault="002E576A" w:rsidP="002E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Courier New" w:hAnsi="Courier New"/>
          <w:sz w:val="28"/>
          <w:szCs w:val="28"/>
          <w:lang w:eastAsia="ru-RU"/>
        </w:rPr>
      </w:pPr>
      <w:r w:rsidRPr="002E576A">
        <w:rPr>
          <w:rFonts w:ascii="Times New Roman" w:hAnsi="Times New Roman"/>
          <w:sz w:val="28"/>
          <w:szCs w:val="28"/>
          <w:lang w:eastAsia="ru-RU"/>
        </w:rPr>
        <w:t xml:space="preserve">В соответствии со статьей 9 Федерального закона от 27 июля 2006 года                   № 152-ФЗ «О персональных данных» даю добровольное согласие Управлению на обработку, то есть совершение действий, предусмотренных частью 3 статьи 3 Федерального закона от 27 июля 2006 года № 152-ФЗ «О персональных данных», моих персональных данных, указанных в представленных мною документах и необходимых для предоставления мне гранта. </w:t>
      </w:r>
    </w:p>
    <w:p w14:paraId="619B0391" w14:textId="77777777" w:rsidR="002E576A" w:rsidRPr="002E576A" w:rsidRDefault="002E576A" w:rsidP="002E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Courier New" w:hAnsi="Courier New"/>
          <w:sz w:val="28"/>
          <w:szCs w:val="28"/>
          <w:lang w:eastAsia="ru-RU"/>
        </w:rPr>
      </w:pPr>
      <w:r w:rsidRPr="002E576A">
        <w:rPr>
          <w:rFonts w:ascii="Times New Roman" w:hAnsi="Times New Roman"/>
          <w:sz w:val="28"/>
          <w:szCs w:val="28"/>
          <w:lang w:eastAsia="ru-RU"/>
        </w:rPr>
        <w:t xml:space="preserve">Настоящее согласие действует с даты подписания и в течение всего срока предоставления указанного гранта. </w:t>
      </w:r>
    </w:p>
    <w:p w14:paraId="12E4C033" w14:textId="77777777" w:rsidR="002E576A" w:rsidRPr="002E576A" w:rsidRDefault="002E576A" w:rsidP="002E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Courier New" w:hAnsi="Courier New"/>
          <w:sz w:val="28"/>
          <w:szCs w:val="28"/>
          <w:lang w:eastAsia="ru-RU"/>
        </w:rPr>
      </w:pPr>
      <w:r w:rsidRPr="002E576A">
        <w:rPr>
          <w:rFonts w:ascii="Times New Roman" w:hAnsi="Times New Roman"/>
          <w:sz w:val="28"/>
          <w:szCs w:val="28"/>
          <w:lang w:eastAsia="ru-RU"/>
        </w:rPr>
        <w:t>В соответствии с частью 2 статьи 9 Федерального закона от 27 июля 2006 года № 152-ФЗ «О персональных данных» настоящее согласие на обработку персональных данных может быть отозвано мною в письменной форме.</w:t>
      </w:r>
    </w:p>
    <w:p w14:paraId="6CAE14EE" w14:textId="77777777" w:rsidR="002E576A" w:rsidRPr="002E576A" w:rsidRDefault="002E576A" w:rsidP="002E576A">
      <w:pPr>
        <w:widowControl w:val="0"/>
        <w:autoSpaceDE w:val="0"/>
        <w:autoSpaceDN w:val="0"/>
        <w:adjustRightInd w:val="0"/>
        <w:ind w:firstLine="567"/>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О результатах конкурса и заключении соглашения прошу уведомить следующим образом: _________________________________________.</w:t>
      </w:r>
    </w:p>
    <w:p w14:paraId="6D65D556" w14:textId="77777777" w:rsidR="002E576A" w:rsidRPr="002E576A" w:rsidRDefault="002E576A" w:rsidP="002E576A">
      <w:pPr>
        <w:widowControl w:val="0"/>
        <w:autoSpaceDE w:val="0"/>
        <w:autoSpaceDN w:val="0"/>
        <w:adjustRightInd w:val="0"/>
        <w:ind w:firstLine="567"/>
        <w:rPr>
          <w:rFonts w:ascii="Times New Roman" w:eastAsia="Times New Roman" w:hAnsi="Times New Roman"/>
          <w:sz w:val="24"/>
          <w:szCs w:val="24"/>
          <w:lang w:eastAsia="ru-RU"/>
        </w:rPr>
      </w:pPr>
      <w:r w:rsidRPr="002E576A">
        <w:rPr>
          <w:rFonts w:ascii="Times New Roman" w:eastAsia="Times New Roman" w:hAnsi="Times New Roman"/>
          <w:sz w:val="24"/>
          <w:szCs w:val="24"/>
          <w:lang w:eastAsia="ru-RU"/>
        </w:rPr>
        <w:t xml:space="preserve">  </w:t>
      </w:r>
    </w:p>
    <w:p w14:paraId="76B62D37" w14:textId="77777777" w:rsidR="002E576A" w:rsidRPr="002E576A" w:rsidRDefault="002E576A" w:rsidP="002E576A">
      <w:pPr>
        <w:widowControl w:val="0"/>
        <w:autoSpaceDE w:val="0"/>
        <w:autoSpaceDN w:val="0"/>
        <w:adjustRightInd w:val="0"/>
        <w:rPr>
          <w:rFonts w:ascii="Times New Roman" w:eastAsia="Times New Roman" w:hAnsi="Times New Roman"/>
          <w:sz w:val="28"/>
          <w:szCs w:val="28"/>
          <w:lang w:eastAsia="ru-RU"/>
        </w:rPr>
      </w:pPr>
    </w:p>
    <w:p w14:paraId="45F18340" w14:textId="77777777" w:rsidR="002E576A" w:rsidRPr="002E576A" w:rsidRDefault="002E576A" w:rsidP="002E576A">
      <w:pPr>
        <w:widowControl w:val="0"/>
        <w:autoSpaceDE w:val="0"/>
        <w:autoSpaceDN w:val="0"/>
        <w:adjustRightInd w:val="0"/>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 xml:space="preserve">Руководитель </w:t>
      </w:r>
      <w:proofErr w:type="gramStart"/>
      <w:r w:rsidRPr="002E576A">
        <w:rPr>
          <w:rFonts w:ascii="Times New Roman" w:eastAsia="Times New Roman" w:hAnsi="Times New Roman"/>
          <w:sz w:val="28"/>
          <w:szCs w:val="28"/>
          <w:lang w:eastAsia="ru-RU"/>
        </w:rPr>
        <w:t>претендента  _</w:t>
      </w:r>
      <w:proofErr w:type="gramEnd"/>
      <w:r w:rsidRPr="002E576A">
        <w:rPr>
          <w:rFonts w:ascii="Times New Roman" w:eastAsia="Times New Roman" w:hAnsi="Times New Roman"/>
          <w:sz w:val="28"/>
          <w:szCs w:val="28"/>
          <w:lang w:eastAsia="ru-RU"/>
        </w:rPr>
        <w:t xml:space="preserve">_________   _______________________ </w:t>
      </w:r>
    </w:p>
    <w:p w14:paraId="5D451A38" w14:textId="77777777" w:rsidR="002E576A" w:rsidRPr="002E576A" w:rsidRDefault="002E576A" w:rsidP="002E576A">
      <w:pPr>
        <w:widowControl w:val="0"/>
        <w:autoSpaceDE w:val="0"/>
        <w:autoSpaceDN w:val="0"/>
        <w:adjustRightInd w:val="0"/>
        <w:rPr>
          <w:rFonts w:ascii="Times New Roman" w:eastAsia="Times New Roman" w:hAnsi="Times New Roman"/>
          <w:sz w:val="24"/>
          <w:szCs w:val="24"/>
          <w:lang w:eastAsia="ru-RU"/>
        </w:rPr>
      </w:pPr>
      <w:r w:rsidRPr="002E576A">
        <w:rPr>
          <w:rFonts w:ascii="Times New Roman" w:eastAsia="Times New Roman" w:hAnsi="Times New Roman"/>
          <w:sz w:val="24"/>
          <w:szCs w:val="24"/>
          <w:lang w:eastAsia="ru-RU"/>
        </w:rPr>
        <w:lastRenderedPageBreak/>
        <w:t xml:space="preserve">                                                           (</w:t>
      </w:r>
      <w:proofErr w:type="gramStart"/>
      <w:r w:rsidRPr="002E576A">
        <w:rPr>
          <w:rFonts w:ascii="Times New Roman" w:eastAsia="Times New Roman" w:hAnsi="Times New Roman"/>
          <w:sz w:val="24"/>
          <w:szCs w:val="24"/>
          <w:lang w:eastAsia="ru-RU"/>
        </w:rPr>
        <w:t xml:space="preserve">подпись)   </w:t>
      </w:r>
      <w:proofErr w:type="gramEnd"/>
      <w:r w:rsidRPr="002E576A">
        <w:rPr>
          <w:rFonts w:ascii="Times New Roman" w:eastAsia="Times New Roman" w:hAnsi="Times New Roman"/>
          <w:sz w:val="24"/>
          <w:szCs w:val="24"/>
          <w:lang w:eastAsia="ru-RU"/>
        </w:rPr>
        <w:t xml:space="preserve">            (Ф.И.О. полностью)</w:t>
      </w:r>
    </w:p>
    <w:p w14:paraId="3F0BCCBB" w14:textId="77777777" w:rsidR="002E576A" w:rsidRPr="002E576A" w:rsidRDefault="002E576A" w:rsidP="002E576A">
      <w:pPr>
        <w:widowControl w:val="0"/>
        <w:autoSpaceDE w:val="0"/>
        <w:autoSpaceDN w:val="0"/>
        <w:adjustRightInd w:val="0"/>
        <w:rPr>
          <w:rFonts w:ascii="Times New Roman" w:eastAsia="Times New Roman" w:hAnsi="Times New Roman"/>
          <w:sz w:val="28"/>
          <w:szCs w:val="28"/>
          <w:lang w:eastAsia="ru-RU"/>
        </w:rPr>
      </w:pPr>
    </w:p>
    <w:p w14:paraId="42B9FB79" w14:textId="77777777" w:rsidR="002E576A" w:rsidRPr="002E576A" w:rsidRDefault="002E576A" w:rsidP="002E576A">
      <w:pPr>
        <w:widowControl w:val="0"/>
        <w:autoSpaceDE w:val="0"/>
        <w:autoSpaceDN w:val="0"/>
        <w:adjustRightInd w:val="0"/>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 xml:space="preserve">                                                                    </w:t>
      </w:r>
    </w:p>
    <w:p w14:paraId="73F12D1E" w14:textId="77777777" w:rsidR="002E576A" w:rsidRPr="002E576A" w:rsidRDefault="002E576A" w:rsidP="002E576A">
      <w:pPr>
        <w:widowControl w:val="0"/>
        <w:autoSpaceDE w:val="0"/>
        <w:autoSpaceDN w:val="0"/>
        <w:adjustRightInd w:val="0"/>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 xml:space="preserve">Главный бухгалтер претендента ___________   _______________________ </w:t>
      </w:r>
    </w:p>
    <w:p w14:paraId="065CC1C7" w14:textId="77777777" w:rsidR="002E576A" w:rsidRPr="002E576A" w:rsidRDefault="002E576A" w:rsidP="002E576A">
      <w:pPr>
        <w:widowControl w:val="0"/>
        <w:autoSpaceDE w:val="0"/>
        <w:autoSpaceDN w:val="0"/>
        <w:adjustRightInd w:val="0"/>
        <w:rPr>
          <w:rFonts w:ascii="Times New Roman" w:eastAsia="Times New Roman" w:hAnsi="Times New Roman"/>
          <w:sz w:val="24"/>
          <w:szCs w:val="24"/>
          <w:lang w:eastAsia="ru-RU"/>
        </w:rPr>
      </w:pPr>
      <w:r w:rsidRPr="002E576A">
        <w:rPr>
          <w:rFonts w:ascii="Times New Roman" w:eastAsia="Times New Roman" w:hAnsi="Times New Roman"/>
          <w:sz w:val="24"/>
          <w:szCs w:val="24"/>
          <w:lang w:eastAsia="ru-RU"/>
        </w:rPr>
        <w:t xml:space="preserve">                                                                       (</w:t>
      </w:r>
      <w:proofErr w:type="gramStart"/>
      <w:r w:rsidRPr="002E576A">
        <w:rPr>
          <w:rFonts w:ascii="Times New Roman" w:eastAsia="Times New Roman" w:hAnsi="Times New Roman"/>
          <w:sz w:val="24"/>
          <w:szCs w:val="24"/>
          <w:lang w:eastAsia="ru-RU"/>
        </w:rPr>
        <w:t xml:space="preserve">подпись)   </w:t>
      </w:r>
      <w:proofErr w:type="gramEnd"/>
      <w:r w:rsidRPr="002E576A">
        <w:rPr>
          <w:rFonts w:ascii="Times New Roman" w:eastAsia="Times New Roman" w:hAnsi="Times New Roman"/>
          <w:sz w:val="24"/>
          <w:szCs w:val="24"/>
          <w:lang w:eastAsia="ru-RU"/>
        </w:rPr>
        <w:t xml:space="preserve">             (Ф.И.О. полностью)</w:t>
      </w:r>
    </w:p>
    <w:p w14:paraId="2F8295BC" w14:textId="77777777" w:rsidR="002E576A" w:rsidRPr="002E576A" w:rsidRDefault="002E576A" w:rsidP="002E576A">
      <w:pPr>
        <w:widowControl w:val="0"/>
        <w:autoSpaceDE w:val="0"/>
        <w:autoSpaceDN w:val="0"/>
        <w:adjustRightInd w:val="0"/>
        <w:rPr>
          <w:rFonts w:ascii="Times New Roman" w:eastAsia="Times New Roman" w:hAnsi="Times New Roman"/>
          <w:sz w:val="28"/>
          <w:szCs w:val="28"/>
          <w:lang w:eastAsia="ru-RU"/>
        </w:rPr>
      </w:pPr>
    </w:p>
    <w:p w14:paraId="3FB707BE" w14:textId="77777777" w:rsidR="002E576A" w:rsidRPr="002E576A" w:rsidRDefault="002E576A" w:rsidP="002E576A">
      <w:pPr>
        <w:widowControl w:val="0"/>
        <w:autoSpaceDE w:val="0"/>
        <w:autoSpaceDN w:val="0"/>
        <w:adjustRightInd w:val="0"/>
        <w:rPr>
          <w:rFonts w:ascii="Times New Roman" w:eastAsia="Times New Roman" w:hAnsi="Times New Roman"/>
          <w:sz w:val="28"/>
          <w:szCs w:val="28"/>
          <w:lang w:eastAsia="ru-RU"/>
        </w:rPr>
      </w:pPr>
    </w:p>
    <w:p w14:paraId="6BB0D192" w14:textId="77777777" w:rsidR="002E576A" w:rsidRPr="002E576A" w:rsidRDefault="002E576A" w:rsidP="002E576A">
      <w:pPr>
        <w:widowControl w:val="0"/>
        <w:autoSpaceDE w:val="0"/>
        <w:autoSpaceDN w:val="0"/>
        <w:adjustRightInd w:val="0"/>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М.П. «__» _____________ 20__ г.</w:t>
      </w:r>
    </w:p>
    <w:p w14:paraId="7964CE2A" w14:textId="77777777" w:rsidR="002E576A" w:rsidRPr="002E576A" w:rsidRDefault="002E576A" w:rsidP="002E576A">
      <w:pPr>
        <w:widowControl w:val="0"/>
        <w:autoSpaceDE w:val="0"/>
        <w:autoSpaceDN w:val="0"/>
        <w:adjustRightInd w:val="0"/>
        <w:rPr>
          <w:rFonts w:ascii="Times New Roman" w:eastAsia="Times New Roman" w:hAnsi="Times New Roman"/>
          <w:sz w:val="24"/>
          <w:szCs w:val="24"/>
          <w:lang w:eastAsia="ru-RU"/>
        </w:rPr>
      </w:pPr>
      <w:r w:rsidRPr="002E576A">
        <w:rPr>
          <w:rFonts w:ascii="Times New Roman" w:eastAsia="Times New Roman" w:hAnsi="Times New Roman"/>
          <w:sz w:val="24"/>
          <w:szCs w:val="24"/>
          <w:lang w:eastAsia="ru-RU"/>
        </w:rPr>
        <w:t>(при наличии)</w:t>
      </w:r>
    </w:p>
    <w:p w14:paraId="2B46127A" w14:textId="77777777" w:rsidR="002E576A" w:rsidRPr="002E576A" w:rsidRDefault="002E576A" w:rsidP="002E576A">
      <w:pPr>
        <w:widowControl w:val="0"/>
        <w:autoSpaceDE w:val="0"/>
        <w:autoSpaceDN w:val="0"/>
        <w:adjustRightInd w:val="0"/>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__________________________________________________________________</w:t>
      </w:r>
    </w:p>
    <w:p w14:paraId="3A3F977B" w14:textId="77777777" w:rsidR="002E576A" w:rsidRPr="002E576A" w:rsidRDefault="002E576A" w:rsidP="002E576A">
      <w:pPr>
        <w:widowControl w:val="0"/>
        <w:autoSpaceDE w:val="0"/>
        <w:autoSpaceDN w:val="0"/>
        <w:adjustRightInd w:val="0"/>
        <w:rPr>
          <w:rFonts w:ascii="Times New Roman" w:eastAsia="Times New Roman" w:hAnsi="Times New Roman"/>
          <w:sz w:val="24"/>
          <w:szCs w:val="24"/>
          <w:lang w:eastAsia="ru-RU"/>
        </w:rPr>
      </w:pPr>
      <w:r w:rsidRPr="002E576A">
        <w:rPr>
          <w:rFonts w:ascii="Times New Roman" w:eastAsia="Times New Roman" w:hAnsi="Times New Roman"/>
          <w:sz w:val="24"/>
          <w:szCs w:val="24"/>
          <w:lang w:eastAsia="ru-RU"/>
        </w:rPr>
        <w:t xml:space="preserve">                                                                   (линия отреза)</w:t>
      </w:r>
    </w:p>
    <w:p w14:paraId="34A31643" w14:textId="77777777" w:rsidR="002E576A" w:rsidRPr="002E576A" w:rsidRDefault="002E576A" w:rsidP="002E576A">
      <w:pPr>
        <w:widowControl w:val="0"/>
        <w:autoSpaceDE w:val="0"/>
        <w:autoSpaceDN w:val="0"/>
        <w:adjustRightInd w:val="0"/>
        <w:rPr>
          <w:rFonts w:ascii="Times New Roman" w:eastAsia="Times New Roman" w:hAnsi="Times New Roman"/>
          <w:sz w:val="24"/>
          <w:szCs w:val="24"/>
          <w:lang w:eastAsia="ru-RU"/>
        </w:rPr>
      </w:pPr>
    </w:p>
    <w:p w14:paraId="6F99D43D" w14:textId="77777777" w:rsidR="002E576A" w:rsidRPr="002E576A" w:rsidRDefault="002E576A" w:rsidP="002E576A">
      <w:pPr>
        <w:widowControl w:val="0"/>
        <w:autoSpaceDE w:val="0"/>
        <w:autoSpaceDN w:val="0"/>
        <w:adjustRightInd w:val="0"/>
        <w:rPr>
          <w:rFonts w:ascii="Times New Roman" w:eastAsia="Times New Roman" w:hAnsi="Times New Roman"/>
          <w:sz w:val="24"/>
          <w:szCs w:val="24"/>
          <w:lang w:eastAsia="ru-RU"/>
        </w:rPr>
      </w:pPr>
    </w:p>
    <w:p w14:paraId="7B70286F" w14:textId="77777777" w:rsidR="002E576A" w:rsidRPr="002E576A" w:rsidRDefault="002E576A" w:rsidP="002E576A">
      <w:pPr>
        <w:widowControl w:val="0"/>
        <w:autoSpaceDE w:val="0"/>
        <w:autoSpaceDN w:val="0"/>
        <w:adjustRightInd w:val="0"/>
        <w:rPr>
          <w:rFonts w:ascii="Times New Roman" w:eastAsia="Times New Roman" w:hAnsi="Times New Roman"/>
          <w:sz w:val="28"/>
          <w:szCs w:val="28"/>
          <w:lang w:eastAsia="ru-RU"/>
        </w:rPr>
      </w:pPr>
      <w:r w:rsidRPr="002E576A">
        <w:rPr>
          <w:rFonts w:ascii="Times New Roman" w:eastAsia="Times New Roman" w:hAnsi="Times New Roman"/>
          <w:sz w:val="28"/>
          <w:szCs w:val="28"/>
          <w:lang w:eastAsia="ru-RU"/>
        </w:rPr>
        <w:t>Заявка и прилагаемые к ней документы на ___ листах приняты должностным лицом управления экономического развития Липецкой области (далее – управление) __________________________________________________________________.</w:t>
      </w:r>
    </w:p>
    <w:p w14:paraId="18CC2955" w14:textId="77777777" w:rsidR="002E576A" w:rsidRPr="002E576A" w:rsidRDefault="002E576A" w:rsidP="002E576A">
      <w:pPr>
        <w:widowControl w:val="0"/>
        <w:autoSpaceDE w:val="0"/>
        <w:autoSpaceDN w:val="0"/>
        <w:adjustRightInd w:val="0"/>
        <w:rPr>
          <w:rFonts w:ascii="Times New Roman" w:eastAsia="Times New Roman" w:hAnsi="Times New Roman"/>
          <w:sz w:val="24"/>
          <w:szCs w:val="24"/>
          <w:lang w:eastAsia="ru-RU"/>
        </w:rPr>
      </w:pPr>
      <w:r w:rsidRPr="002E576A">
        <w:rPr>
          <w:rFonts w:ascii="Times New Roman" w:eastAsia="Times New Roman" w:hAnsi="Times New Roman"/>
          <w:sz w:val="28"/>
          <w:szCs w:val="28"/>
          <w:lang w:eastAsia="ru-RU"/>
        </w:rPr>
        <w:t xml:space="preserve">                                       </w:t>
      </w:r>
      <w:r w:rsidRPr="002E576A">
        <w:rPr>
          <w:rFonts w:ascii="Times New Roman" w:eastAsia="Times New Roman" w:hAnsi="Times New Roman"/>
          <w:sz w:val="24"/>
          <w:szCs w:val="24"/>
          <w:lang w:eastAsia="ru-RU"/>
        </w:rPr>
        <w:t>(Ф.И.О. должностного лица управления полностью)</w:t>
      </w:r>
    </w:p>
    <w:p w14:paraId="6B5A50DB" w14:textId="77777777" w:rsidR="002E576A" w:rsidRPr="002E576A" w:rsidRDefault="002E576A" w:rsidP="002E576A">
      <w:pPr>
        <w:widowControl w:val="0"/>
        <w:autoSpaceDE w:val="0"/>
        <w:autoSpaceDN w:val="0"/>
        <w:adjustRightInd w:val="0"/>
        <w:rPr>
          <w:rFonts w:ascii="Times New Roman" w:eastAsia="Times New Roman" w:hAnsi="Times New Roman"/>
          <w:sz w:val="28"/>
          <w:szCs w:val="28"/>
          <w:lang w:eastAsia="ru-RU"/>
        </w:rPr>
      </w:pPr>
    </w:p>
    <w:p w14:paraId="6E29EF08" w14:textId="5C92595E" w:rsidR="002E576A" w:rsidRPr="002E576A" w:rsidRDefault="002E576A" w:rsidP="002E576A">
      <w:pPr>
        <w:widowControl w:val="0"/>
        <w:autoSpaceDE w:val="0"/>
        <w:autoSpaceDN w:val="0"/>
        <w:adjustRightInd w:val="0"/>
        <w:rPr>
          <w:rFonts w:ascii="Times New Roman" w:eastAsia="Times New Roman" w:hAnsi="Times New Roman"/>
          <w:sz w:val="24"/>
          <w:szCs w:val="24"/>
          <w:lang w:eastAsia="ru-RU"/>
        </w:rPr>
      </w:pPr>
      <w:r w:rsidRPr="002E576A">
        <w:rPr>
          <w:rFonts w:ascii="Times New Roman" w:eastAsia="Times New Roman" w:hAnsi="Times New Roman"/>
          <w:sz w:val="28"/>
          <w:szCs w:val="28"/>
          <w:lang w:eastAsia="ru-RU"/>
        </w:rPr>
        <w:t xml:space="preserve">«__» ___________ 20__ г.             _______________________________________                                                      </w:t>
      </w:r>
      <w:proofErr w:type="gramStart"/>
      <w:r w:rsidRPr="002E576A">
        <w:rPr>
          <w:rFonts w:ascii="Times New Roman" w:eastAsia="Times New Roman" w:hAnsi="Times New Roman"/>
          <w:sz w:val="28"/>
          <w:szCs w:val="28"/>
          <w:lang w:eastAsia="ru-RU"/>
        </w:rPr>
        <w:t xml:space="preserve">   </w:t>
      </w:r>
      <w:r w:rsidRPr="002E576A">
        <w:rPr>
          <w:rFonts w:ascii="Times New Roman" w:eastAsia="Times New Roman" w:hAnsi="Times New Roman"/>
          <w:sz w:val="24"/>
          <w:szCs w:val="24"/>
          <w:lang w:eastAsia="ru-RU"/>
        </w:rPr>
        <w:t>(</w:t>
      </w:r>
      <w:proofErr w:type="gramEnd"/>
      <w:r w:rsidRPr="002E576A">
        <w:rPr>
          <w:rFonts w:ascii="Times New Roman" w:eastAsia="Times New Roman" w:hAnsi="Times New Roman"/>
          <w:sz w:val="24"/>
          <w:szCs w:val="24"/>
          <w:lang w:eastAsia="ru-RU"/>
        </w:rPr>
        <w:t>подпись должностного лица управления)</w:t>
      </w:r>
    </w:p>
    <w:p w14:paraId="59C3F1F4" w14:textId="77777777" w:rsidR="002E576A" w:rsidRPr="002E576A" w:rsidRDefault="002E576A" w:rsidP="002E576A">
      <w:pPr>
        <w:widowControl w:val="0"/>
        <w:autoSpaceDE w:val="0"/>
        <w:autoSpaceDN w:val="0"/>
        <w:adjustRightInd w:val="0"/>
        <w:jc w:val="left"/>
        <w:rPr>
          <w:rFonts w:ascii="Times New Roman" w:eastAsia="Times New Roman" w:hAnsi="Times New Roman"/>
          <w:iCs/>
          <w:sz w:val="28"/>
          <w:szCs w:val="28"/>
          <w:lang w:eastAsia="ru-RU"/>
        </w:rPr>
      </w:pPr>
    </w:p>
    <w:p w14:paraId="22F894D5" w14:textId="77777777" w:rsidR="00D04B90" w:rsidRDefault="00D04B90" w:rsidP="00D04B90">
      <w:pPr>
        <w:pStyle w:val="ConsPlusNonformat"/>
        <w:rPr>
          <w:rFonts w:ascii="Times New Roman" w:hAnsi="Times New Roman" w:cs="Times New Roman"/>
          <w:iCs/>
          <w:sz w:val="28"/>
          <w:szCs w:val="28"/>
        </w:rPr>
      </w:pPr>
    </w:p>
    <w:p w14:paraId="35726328" w14:textId="77777777" w:rsidR="00D04B90" w:rsidRDefault="00D04B90" w:rsidP="00D04B90">
      <w:pPr>
        <w:pStyle w:val="ConsPlusNonformat"/>
        <w:rPr>
          <w:rFonts w:ascii="Times New Roman" w:hAnsi="Times New Roman" w:cs="Times New Roman"/>
          <w:iCs/>
          <w:sz w:val="28"/>
          <w:szCs w:val="28"/>
        </w:rPr>
      </w:pPr>
    </w:p>
    <w:p w14:paraId="0052BCB8" w14:textId="77777777" w:rsidR="00D04B90" w:rsidRDefault="00D04B90" w:rsidP="00D04B90">
      <w:pPr>
        <w:pStyle w:val="ConsPlusNonformat"/>
        <w:rPr>
          <w:rFonts w:ascii="Times New Roman" w:hAnsi="Times New Roman" w:cs="Times New Roman"/>
          <w:iCs/>
          <w:sz w:val="28"/>
          <w:szCs w:val="28"/>
        </w:rPr>
      </w:pPr>
    </w:p>
    <w:p w14:paraId="011E8164" w14:textId="77777777" w:rsidR="00D04B90" w:rsidRDefault="00D04B90" w:rsidP="00D04B90">
      <w:pPr>
        <w:pStyle w:val="ConsPlusNonformat"/>
        <w:rPr>
          <w:rFonts w:ascii="Times New Roman" w:hAnsi="Times New Roman" w:cs="Times New Roman"/>
          <w:iCs/>
          <w:sz w:val="28"/>
          <w:szCs w:val="28"/>
        </w:rPr>
      </w:pPr>
    </w:p>
    <w:p w14:paraId="0A5682B2" w14:textId="77777777" w:rsidR="00D04B90" w:rsidRDefault="00D04B90" w:rsidP="00D04B90">
      <w:pPr>
        <w:pStyle w:val="ConsPlusNonformat"/>
        <w:rPr>
          <w:rFonts w:ascii="Times New Roman" w:hAnsi="Times New Roman" w:cs="Times New Roman"/>
          <w:iCs/>
          <w:sz w:val="28"/>
          <w:szCs w:val="28"/>
        </w:rPr>
      </w:pPr>
    </w:p>
    <w:p w14:paraId="33E08C57" w14:textId="77777777" w:rsidR="00D04B90" w:rsidRDefault="00D04B90" w:rsidP="00D04B90">
      <w:pPr>
        <w:pStyle w:val="ConsPlusNonformat"/>
        <w:rPr>
          <w:rFonts w:ascii="Times New Roman" w:hAnsi="Times New Roman" w:cs="Times New Roman"/>
          <w:iCs/>
          <w:sz w:val="28"/>
          <w:szCs w:val="28"/>
        </w:rPr>
      </w:pPr>
    </w:p>
    <w:p w14:paraId="4874C211" w14:textId="77777777" w:rsidR="00D04B90" w:rsidRDefault="00D04B90" w:rsidP="00D04B90">
      <w:pPr>
        <w:pStyle w:val="ConsPlusNonformat"/>
        <w:rPr>
          <w:rFonts w:ascii="Times New Roman" w:hAnsi="Times New Roman" w:cs="Times New Roman"/>
          <w:iCs/>
          <w:sz w:val="28"/>
          <w:szCs w:val="28"/>
        </w:rPr>
      </w:pPr>
    </w:p>
    <w:p w14:paraId="4245E58F" w14:textId="77777777" w:rsidR="00D04B90" w:rsidRDefault="00D04B90" w:rsidP="00D04B90">
      <w:pPr>
        <w:pStyle w:val="ConsPlusNonformat"/>
        <w:rPr>
          <w:rFonts w:ascii="Times New Roman" w:hAnsi="Times New Roman" w:cs="Times New Roman"/>
          <w:iCs/>
          <w:sz w:val="28"/>
          <w:szCs w:val="28"/>
        </w:rPr>
      </w:pPr>
    </w:p>
    <w:p w14:paraId="0E84818F" w14:textId="77777777" w:rsidR="00D04B90" w:rsidRDefault="00D04B90" w:rsidP="00D04B90">
      <w:pPr>
        <w:pStyle w:val="ConsPlusNonformat"/>
        <w:rPr>
          <w:rFonts w:ascii="Times New Roman" w:hAnsi="Times New Roman" w:cs="Times New Roman"/>
          <w:iCs/>
          <w:sz w:val="28"/>
          <w:szCs w:val="28"/>
        </w:rPr>
      </w:pPr>
    </w:p>
    <w:p w14:paraId="0C6AFFED" w14:textId="77777777" w:rsidR="00D04B90" w:rsidRDefault="00D04B90" w:rsidP="00D04B90">
      <w:pPr>
        <w:pStyle w:val="ConsPlusNonformat"/>
        <w:rPr>
          <w:rFonts w:ascii="Times New Roman" w:hAnsi="Times New Roman" w:cs="Times New Roman"/>
          <w:iCs/>
          <w:sz w:val="28"/>
          <w:szCs w:val="28"/>
        </w:rPr>
      </w:pPr>
    </w:p>
    <w:p w14:paraId="4504B991" w14:textId="77777777" w:rsidR="00D04B90" w:rsidRPr="00D04B90" w:rsidRDefault="00D04B90" w:rsidP="00D04B90">
      <w:pPr>
        <w:pStyle w:val="a3"/>
        <w:tabs>
          <w:tab w:val="left" w:pos="0"/>
        </w:tabs>
        <w:spacing w:line="259" w:lineRule="auto"/>
        <w:ind w:left="567"/>
        <w:rPr>
          <w:rFonts w:ascii="Times New Roman" w:hAnsi="Times New Roman"/>
          <w:sz w:val="28"/>
          <w:szCs w:val="28"/>
        </w:rPr>
      </w:pPr>
    </w:p>
    <w:p w14:paraId="16A2973C" w14:textId="77777777" w:rsidR="00257EAD" w:rsidRPr="00D04B90" w:rsidRDefault="00257EAD" w:rsidP="00257EAD">
      <w:pPr>
        <w:autoSpaceDE w:val="0"/>
        <w:autoSpaceDN w:val="0"/>
        <w:adjustRightInd w:val="0"/>
        <w:jc w:val="right"/>
        <w:rPr>
          <w:rFonts w:ascii="Times New Roman" w:hAnsi="Times New Roman"/>
          <w:sz w:val="28"/>
          <w:szCs w:val="28"/>
        </w:rPr>
      </w:pPr>
    </w:p>
    <w:p w14:paraId="7690A1ED" w14:textId="77777777" w:rsidR="00257EAD" w:rsidRPr="00D04B90" w:rsidRDefault="00257EAD" w:rsidP="00257EAD">
      <w:pPr>
        <w:autoSpaceDE w:val="0"/>
        <w:autoSpaceDN w:val="0"/>
        <w:adjustRightInd w:val="0"/>
        <w:jc w:val="right"/>
        <w:rPr>
          <w:rFonts w:ascii="Times New Roman" w:hAnsi="Times New Roman"/>
          <w:sz w:val="28"/>
          <w:szCs w:val="28"/>
        </w:rPr>
      </w:pPr>
    </w:p>
    <w:sectPr w:rsidR="00257EAD" w:rsidRPr="00D04B90" w:rsidSect="007F197E">
      <w:pgSz w:w="11906" w:h="16838"/>
      <w:pgMar w:top="1134" w:right="850"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E9353" w14:textId="77777777" w:rsidR="005C2BFC" w:rsidRDefault="005C2BFC" w:rsidP="00D04B90">
      <w:r>
        <w:separator/>
      </w:r>
    </w:p>
  </w:endnote>
  <w:endnote w:type="continuationSeparator" w:id="0">
    <w:p w14:paraId="1C525095" w14:textId="77777777" w:rsidR="005C2BFC" w:rsidRDefault="005C2BFC" w:rsidP="00D0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207D5" w14:textId="77777777" w:rsidR="005C2BFC" w:rsidRDefault="005C2BFC" w:rsidP="00D04B90">
      <w:r>
        <w:separator/>
      </w:r>
    </w:p>
  </w:footnote>
  <w:footnote w:type="continuationSeparator" w:id="0">
    <w:p w14:paraId="72AB3600" w14:textId="77777777" w:rsidR="005C2BFC" w:rsidRDefault="005C2BFC" w:rsidP="00D04B90">
      <w:r>
        <w:continuationSeparator/>
      </w:r>
    </w:p>
  </w:footnote>
  <w:footnote w:id="1">
    <w:p w14:paraId="1784D23F" w14:textId="77777777" w:rsidR="00D0484B" w:rsidRDefault="00D0484B" w:rsidP="00D0484B">
      <w:pPr>
        <w:pStyle w:val="a8"/>
      </w:pPr>
      <w:r>
        <w:rPr>
          <w:rStyle w:val="aa"/>
        </w:rPr>
        <w:footnoteRef/>
      </w:r>
      <w:r>
        <w:t xml:space="preserve"> </w:t>
      </w:r>
      <w:r w:rsidRPr="00A71D42">
        <w:t>Максимальный размер гранта не превышает 500 тысяч рублей на одного получател</w:t>
      </w:r>
      <w:r>
        <w:t xml:space="preserve">я поддержки. </w:t>
      </w:r>
      <w:r w:rsidRPr="00A71D42">
        <w:t>Минимальный размер гранта не может составлять менее 100 тысяч рублей.</w:t>
      </w:r>
    </w:p>
  </w:footnote>
  <w:footnote w:id="2">
    <w:p w14:paraId="388D9E04" w14:textId="77777777" w:rsidR="005C2BFC" w:rsidRDefault="005C2BFC" w:rsidP="002E576A">
      <w:pPr>
        <w:pStyle w:val="a8"/>
      </w:pPr>
      <w:r>
        <w:rPr>
          <w:rStyle w:val="aa"/>
        </w:rPr>
        <w:footnoteRef/>
      </w:r>
      <w:r>
        <w:t xml:space="preserve"> </w:t>
      </w:r>
      <w:r w:rsidRPr="00A71D42">
        <w:t>Максимальный размер гранта не превышает 500 тысяч рублей на одного получател</w:t>
      </w:r>
      <w:r>
        <w:t xml:space="preserve">я поддержки. </w:t>
      </w:r>
      <w:r w:rsidRPr="00A71D42">
        <w:t>Минимальный размер гранта не может составлять менее 100 тысяч рублей.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D3170"/>
    <w:multiLevelType w:val="hybridMultilevel"/>
    <w:tmpl w:val="A71C6F06"/>
    <w:lvl w:ilvl="0" w:tplc="96C205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5F455FC"/>
    <w:multiLevelType w:val="multilevel"/>
    <w:tmpl w:val="F7120552"/>
    <w:lvl w:ilvl="0">
      <w:start w:val="2"/>
      <w:numFmt w:val="decimal"/>
      <w:lvlText w:val="%1."/>
      <w:lvlJc w:val="left"/>
      <w:pPr>
        <w:ind w:left="450" w:hanging="450"/>
      </w:pPr>
      <w:rPr>
        <w:rFonts w:hint="default"/>
        <w:sz w:val="28"/>
      </w:rPr>
    </w:lvl>
    <w:lvl w:ilvl="1">
      <w:start w:val="1"/>
      <w:numFmt w:val="decimal"/>
      <w:lvlText w:val="%1.%2."/>
      <w:lvlJc w:val="left"/>
      <w:pPr>
        <w:ind w:left="1017" w:hanging="450"/>
      </w:pPr>
      <w:rPr>
        <w:rFonts w:hint="default"/>
        <w:sz w:val="28"/>
      </w:rPr>
    </w:lvl>
    <w:lvl w:ilvl="2">
      <w:start w:val="1"/>
      <w:numFmt w:val="decimal"/>
      <w:lvlText w:val="%1.%2.%3."/>
      <w:lvlJc w:val="left"/>
      <w:pPr>
        <w:ind w:left="1584" w:hanging="450"/>
      </w:pPr>
      <w:rPr>
        <w:rFonts w:hint="default"/>
        <w:sz w:val="28"/>
      </w:rPr>
    </w:lvl>
    <w:lvl w:ilvl="3">
      <w:start w:val="1"/>
      <w:numFmt w:val="decimal"/>
      <w:lvlText w:val="%1.%2.%3.%4."/>
      <w:lvlJc w:val="left"/>
      <w:pPr>
        <w:ind w:left="2421" w:hanging="720"/>
      </w:pPr>
      <w:rPr>
        <w:rFonts w:hint="default"/>
        <w:sz w:val="28"/>
      </w:rPr>
    </w:lvl>
    <w:lvl w:ilvl="4">
      <w:start w:val="1"/>
      <w:numFmt w:val="decimal"/>
      <w:lvlText w:val="%1.%2.%3.%4.%5."/>
      <w:lvlJc w:val="left"/>
      <w:pPr>
        <w:ind w:left="2988" w:hanging="720"/>
      </w:pPr>
      <w:rPr>
        <w:rFonts w:hint="default"/>
        <w:sz w:val="28"/>
      </w:rPr>
    </w:lvl>
    <w:lvl w:ilvl="5">
      <w:start w:val="1"/>
      <w:numFmt w:val="decimal"/>
      <w:lvlText w:val="%1.%2.%3.%4.%5.%6."/>
      <w:lvlJc w:val="left"/>
      <w:pPr>
        <w:ind w:left="3555" w:hanging="720"/>
      </w:pPr>
      <w:rPr>
        <w:rFonts w:hint="default"/>
        <w:sz w:val="28"/>
      </w:rPr>
    </w:lvl>
    <w:lvl w:ilvl="6">
      <w:start w:val="1"/>
      <w:numFmt w:val="decimal"/>
      <w:lvlText w:val="%1.%2.%3.%4.%5.%6.%7."/>
      <w:lvlJc w:val="left"/>
      <w:pPr>
        <w:ind w:left="4482" w:hanging="1080"/>
      </w:pPr>
      <w:rPr>
        <w:rFonts w:hint="default"/>
        <w:sz w:val="28"/>
      </w:rPr>
    </w:lvl>
    <w:lvl w:ilvl="7">
      <w:start w:val="1"/>
      <w:numFmt w:val="decimal"/>
      <w:lvlText w:val="%1.%2.%3.%4.%5.%6.%7.%8."/>
      <w:lvlJc w:val="left"/>
      <w:pPr>
        <w:ind w:left="5049" w:hanging="1080"/>
      </w:pPr>
      <w:rPr>
        <w:rFonts w:hint="default"/>
        <w:sz w:val="28"/>
      </w:rPr>
    </w:lvl>
    <w:lvl w:ilvl="8">
      <w:start w:val="1"/>
      <w:numFmt w:val="decimal"/>
      <w:lvlText w:val="%1.%2.%3.%4.%5.%6.%7.%8.%9."/>
      <w:lvlJc w:val="left"/>
      <w:pPr>
        <w:ind w:left="5616" w:hanging="1080"/>
      </w:pPr>
      <w:rPr>
        <w:rFonts w:hint="default"/>
        <w:sz w:val="28"/>
      </w:rPr>
    </w:lvl>
  </w:abstractNum>
  <w:abstractNum w:abstractNumId="2" w15:restartNumberingAfterBreak="0">
    <w:nsid w:val="19DA7133"/>
    <w:multiLevelType w:val="hybridMultilevel"/>
    <w:tmpl w:val="5720E730"/>
    <w:lvl w:ilvl="0" w:tplc="7E6EA44A">
      <w:start w:val="1"/>
      <w:numFmt w:val="decimal"/>
      <w:lvlText w:val="%1)"/>
      <w:lvlJc w:val="left"/>
      <w:pPr>
        <w:ind w:left="2505" w:hanging="405"/>
      </w:pPr>
      <w:rPr>
        <w:rFonts w:hint="default"/>
      </w:rPr>
    </w:lvl>
    <w:lvl w:ilvl="1" w:tplc="04190019" w:tentative="1">
      <w:start w:val="1"/>
      <w:numFmt w:val="lowerLetter"/>
      <w:lvlText w:val="%2."/>
      <w:lvlJc w:val="left"/>
      <w:pPr>
        <w:ind w:left="3180" w:hanging="360"/>
      </w:pPr>
    </w:lvl>
    <w:lvl w:ilvl="2" w:tplc="0419001B" w:tentative="1">
      <w:start w:val="1"/>
      <w:numFmt w:val="lowerRoman"/>
      <w:lvlText w:val="%3."/>
      <w:lvlJc w:val="right"/>
      <w:pPr>
        <w:ind w:left="3900" w:hanging="180"/>
      </w:pPr>
    </w:lvl>
    <w:lvl w:ilvl="3" w:tplc="0419000F" w:tentative="1">
      <w:start w:val="1"/>
      <w:numFmt w:val="decimal"/>
      <w:lvlText w:val="%4."/>
      <w:lvlJc w:val="left"/>
      <w:pPr>
        <w:ind w:left="4620" w:hanging="360"/>
      </w:pPr>
    </w:lvl>
    <w:lvl w:ilvl="4" w:tplc="04190019" w:tentative="1">
      <w:start w:val="1"/>
      <w:numFmt w:val="lowerLetter"/>
      <w:lvlText w:val="%5."/>
      <w:lvlJc w:val="left"/>
      <w:pPr>
        <w:ind w:left="5340" w:hanging="360"/>
      </w:pPr>
    </w:lvl>
    <w:lvl w:ilvl="5" w:tplc="0419001B" w:tentative="1">
      <w:start w:val="1"/>
      <w:numFmt w:val="lowerRoman"/>
      <w:lvlText w:val="%6."/>
      <w:lvlJc w:val="right"/>
      <w:pPr>
        <w:ind w:left="6060" w:hanging="180"/>
      </w:pPr>
    </w:lvl>
    <w:lvl w:ilvl="6" w:tplc="0419000F" w:tentative="1">
      <w:start w:val="1"/>
      <w:numFmt w:val="decimal"/>
      <w:lvlText w:val="%7."/>
      <w:lvlJc w:val="left"/>
      <w:pPr>
        <w:ind w:left="6780" w:hanging="360"/>
      </w:pPr>
    </w:lvl>
    <w:lvl w:ilvl="7" w:tplc="04190019" w:tentative="1">
      <w:start w:val="1"/>
      <w:numFmt w:val="lowerLetter"/>
      <w:lvlText w:val="%8."/>
      <w:lvlJc w:val="left"/>
      <w:pPr>
        <w:ind w:left="7500" w:hanging="360"/>
      </w:pPr>
    </w:lvl>
    <w:lvl w:ilvl="8" w:tplc="0419001B" w:tentative="1">
      <w:start w:val="1"/>
      <w:numFmt w:val="lowerRoman"/>
      <w:lvlText w:val="%9."/>
      <w:lvlJc w:val="right"/>
      <w:pPr>
        <w:ind w:left="8220" w:hanging="180"/>
      </w:pPr>
    </w:lvl>
  </w:abstractNum>
  <w:abstractNum w:abstractNumId="3" w15:restartNumberingAfterBreak="0">
    <w:nsid w:val="1F6F17D2"/>
    <w:multiLevelType w:val="hybridMultilevel"/>
    <w:tmpl w:val="F042C69E"/>
    <w:lvl w:ilvl="0" w:tplc="80049796">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445390"/>
    <w:multiLevelType w:val="multilevel"/>
    <w:tmpl w:val="0F742988"/>
    <w:lvl w:ilvl="0">
      <w:start w:val="8"/>
      <w:numFmt w:val="decimal"/>
      <w:lvlText w:val="%1."/>
      <w:lvlJc w:val="left"/>
      <w:pPr>
        <w:ind w:left="9239" w:hanging="450"/>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5" w15:restartNumberingAfterBreak="0">
    <w:nsid w:val="2F871D55"/>
    <w:multiLevelType w:val="hybridMultilevel"/>
    <w:tmpl w:val="6D2478B6"/>
    <w:lvl w:ilvl="0" w:tplc="F664268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40F950EF"/>
    <w:multiLevelType w:val="hybridMultilevel"/>
    <w:tmpl w:val="5F9A07C6"/>
    <w:lvl w:ilvl="0" w:tplc="090214B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672E2C"/>
    <w:multiLevelType w:val="multilevel"/>
    <w:tmpl w:val="D3C02656"/>
    <w:lvl w:ilvl="0">
      <w:start w:val="3"/>
      <w:numFmt w:val="decimal"/>
      <w:lvlText w:val="%1."/>
      <w:lvlJc w:val="left"/>
      <w:pPr>
        <w:ind w:left="786" w:hanging="360"/>
      </w:pPr>
      <w:rPr>
        <w:rFonts w:hint="default"/>
        <w:b/>
      </w:rPr>
    </w:lvl>
    <w:lvl w:ilvl="1">
      <w:start w:val="2"/>
      <w:numFmt w:val="decimal"/>
      <w:isLgl/>
      <w:lvlText w:val="%1.%2."/>
      <w:lvlJc w:val="left"/>
      <w:pPr>
        <w:ind w:left="1259" w:hanging="7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3234" w:hanging="180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952" w:hanging="2160"/>
      </w:pPr>
      <w:rPr>
        <w:rFonts w:hint="default"/>
      </w:rPr>
    </w:lvl>
  </w:abstractNum>
  <w:abstractNum w:abstractNumId="8" w15:restartNumberingAfterBreak="0">
    <w:nsid w:val="4BB52519"/>
    <w:multiLevelType w:val="multilevel"/>
    <w:tmpl w:val="E1C83168"/>
    <w:lvl w:ilvl="0">
      <w:start w:val="3"/>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D1B75E2"/>
    <w:multiLevelType w:val="multilevel"/>
    <w:tmpl w:val="516C28E8"/>
    <w:lvl w:ilvl="0">
      <w:start w:val="6"/>
      <w:numFmt w:val="decimal"/>
      <w:lvlText w:val="%1."/>
      <w:lvlJc w:val="left"/>
      <w:pPr>
        <w:ind w:left="525" w:hanging="525"/>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76DE6FF8"/>
    <w:multiLevelType w:val="hybridMultilevel"/>
    <w:tmpl w:val="66BA7108"/>
    <w:lvl w:ilvl="0" w:tplc="DFDEEB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7"/>
  </w:num>
  <w:num w:numId="3">
    <w:abstractNumId w:val="1"/>
  </w:num>
  <w:num w:numId="4">
    <w:abstractNumId w:val="9"/>
  </w:num>
  <w:num w:numId="5">
    <w:abstractNumId w:val="10"/>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6"/>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FC"/>
    <w:rsid w:val="00012825"/>
    <w:rsid w:val="00072D3F"/>
    <w:rsid w:val="000760A6"/>
    <w:rsid w:val="000929DB"/>
    <w:rsid w:val="000C499C"/>
    <w:rsid w:val="000F0FD9"/>
    <w:rsid w:val="000F176B"/>
    <w:rsid w:val="00114A2E"/>
    <w:rsid w:val="001447E0"/>
    <w:rsid w:val="00144CF5"/>
    <w:rsid w:val="00165306"/>
    <w:rsid w:val="001B31A2"/>
    <w:rsid w:val="001B506B"/>
    <w:rsid w:val="001F4CAB"/>
    <w:rsid w:val="002125DB"/>
    <w:rsid w:val="00214850"/>
    <w:rsid w:val="00225929"/>
    <w:rsid w:val="00240FCD"/>
    <w:rsid w:val="0024320A"/>
    <w:rsid w:val="00247F7B"/>
    <w:rsid w:val="00257EAD"/>
    <w:rsid w:val="00273B19"/>
    <w:rsid w:val="00274A53"/>
    <w:rsid w:val="002820BF"/>
    <w:rsid w:val="002B0F61"/>
    <w:rsid w:val="002D4D60"/>
    <w:rsid w:val="002E4C38"/>
    <w:rsid w:val="002E576A"/>
    <w:rsid w:val="002F13E1"/>
    <w:rsid w:val="00307DF4"/>
    <w:rsid w:val="00350493"/>
    <w:rsid w:val="0035765D"/>
    <w:rsid w:val="00364B54"/>
    <w:rsid w:val="00381FEA"/>
    <w:rsid w:val="003D0B4B"/>
    <w:rsid w:val="003D61FC"/>
    <w:rsid w:val="003E7352"/>
    <w:rsid w:val="004420FC"/>
    <w:rsid w:val="0048697C"/>
    <w:rsid w:val="004B00DA"/>
    <w:rsid w:val="004C2AA2"/>
    <w:rsid w:val="004D2F39"/>
    <w:rsid w:val="004D535F"/>
    <w:rsid w:val="004E1AC6"/>
    <w:rsid w:val="004F09A0"/>
    <w:rsid w:val="004F4372"/>
    <w:rsid w:val="00505579"/>
    <w:rsid w:val="005064EC"/>
    <w:rsid w:val="00526878"/>
    <w:rsid w:val="00572C9E"/>
    <w:rsid w:val="005912E4"/>
    <w:rsid w:val="005A5159"/>
    <w:rsid w:val="005A7733"/>
    <w:rsid w:val="005C2BFC"/>
    <w:rsid w:val="005D4513"/>
    <w:rsid w:val="005E0867"/>
    <w:rsid w:val="005E1502"/>
    <w:rsid w:val="0060135D"/>
    <w:rsid w:val="006157C6"/>
    <w:rsid w:val="00615F9D"/>
    <w:rsid w:val="00617E5E"/>
    <w:rsid w:val="006560BC"/>
    <w:rsid w:val="00657618"/>
    <w:rsid w:val="006732AE"/>
    <w:rsid w:val="00687CC9"/>
    <w:rsid w:val="006D452F"/>
    <w:rsid w:val="006F7C54"/>
    <w:rsid w:val="0070496A"/>
    <w:rsid w:val="00713D07"/>
    <w:rsid w:val="00734151"/>
    <w:rsid w:val="007561A7"/>
    <w:rsid w:val="00787B1D"/>
    <w:rsid w:val="0079329E"/>
    <w:rsid w:val="007A0A14"/>
    <w:rsid w:val="007C3399"/>
    <w:rsid w:val="007D2917"/>
    <w:rsid w:val="007E47C8"/>
    <w:rsid w:val="007F197E"/>
    <w:rsid w:val="007F5D98"/>
    <w:rsid w:val="00830722"/>
    <w:rsid w:val="00862877"/>
    <w:rsid w:val="0086514E"/>
    <w:rsid w:val="008A21AA"/>
    <w:rsid w:val="008B6830"/>
    <w:rsid w:val="008C0D99"/>
    <w:rsid w:val="008E374B"/>
    <w:rsid w:val="008F0C5A"/>
    <w:rsid w:val="009041A8"/>
    <w:rsid w:val="00913CF2"/>
    <w:rsid w:val="00941DC7"/>
    <w:rsid w:val="009A6777"/>
    <w:rsid w:val="009B1FD9"/>
    <w:rsid w:val="009B6823"/>
    <w:rsid w:val="009C0576"/>
    <w:rsid w:val="009D0E5A"/>
    <w:rsid w:val="009E28E7"/>
    <w:rsid w:val="009F1E84"/>
    <w:rsid w:val="009F2304"/>
    <w:rsid w:val="00A004DF"/>
    <w:rsid w:val="00A07F4E"/>
    <w:rsid w:val="00A1314D"/>
    <w:rsid w:val="00A13433"/>
    <w:rsid w:val="00A233C5"/>
    <w:rsid w:val="00A24E5A"/>
    <w:rsid w:val="00A3223C"/>
    <w:rsid w:val="00A45DE5"/>
    <w:rsid w:val="00A62F4C"/>
    <w:rsid w:val="00A642F8"/>
    <w:rsid w:val="00A935DE"/>
    <w:rsid w:val="00AA3F75"/>
    <w:rsid w:val="00AE7073"/>
    <w:rsid w:val="00AE787C"/>
    <w:rsid w:val="00B02E99"/>
    <w:rsid w:val="00B05726"/>
    <w:rsid w:val="00B13D08"/>
    <w:rsid w:val="00B21631"/>
    <w:rsid w:val="00B2334E"/>
    <w:rsid w:val="00B25E05"/>
    <w:rsid w:val="00B34F00"/>
    <w:rsid w:val="00B4522A"/>
    <w:rsid w:val="00B6105C"/>
    <w:rsid w:val="00B75982"/>
    <w:rsid w:val="00B81CD1"/>
    <w:rsid w:val="00B950E0"/>
    <w:rsid w:val="00B96890"/>
    <w:rsid w:val="00BB219F"/>
    <w:rsid w:val="00BC517F"/>
    <w:rsid w:val="00BE2F0A"/>
    <w:rsid w:val="00C043F0"/>
    <w:rsid w:val="00C06963"/>
    <w:rsid w:val="00C63218"/>
    <w:rsid w:val="00C71FC8"/>
    <w:rsid w:val="00C73623"/>
    <w:rsid w:val="00C75153"/>
    <w:rsid w:val="00C864D0"/>
    <w:rsid w:val="00C873F2"/>
    <w:rsid w:val="00C97A07"/>
    <w:rsid w:val="00CA3ADF"/>
    <w:rsid w:val="00CB0A75"/>
    <w:rsid w:val="00CC358A"/>
    <w:rsid w:val="00CC6D40"/>
    <w:rsid w:val="00CD2A49"/>
    <w:rsid w:val="00CE153B"/>
    <w:rsid w:val="00D02E33"/>
    <w:rsid w:val="00D0484B"/>
    <w:rsid w:val="00D04B90"/>
    <w:rsid w:val="00D15AA3"/>
    <w:rsid w:val="00D61D3A"/>
    <w:rsid w:val="00D81BFA"/>
    <w:rsid w:val="00D92E69"/>
    <w:rsid w:val="00DA4775"/>
    <w:rsid w:val="00DB7B41"/>
    <w:rsid w:val="00DD056C"/>
    <w:rsid w:val="00DE1DCB"/>
    <w:rsid w:val="00DF65E2"/>
    <w:rsid w:val="00E139BB"/>
    <w:rsid w:val="00E357FE"/>
    <w:rsid w:val="00E61D09"/>
    <w:rsid w:val="00E62963"/>
    <w:rsid w:val="00EA38D0"/>
    <w:rsid w:val="00EA4A91"/>
    <w:rsid w:val="00EB334F"/>
    <w:rsid w:val="00ED0426"/>
    <w:rsid w:val="00ED17AF"/>
    <w:rsid w:val="00EE48A6"/>
    <w:rsid w:val="00EE5001"/>
    <w:rsid w:val="00F026D6"/>
    <w:rsid w:val="00F20B81"/>
    <w:rsid w:val="00F25630"/>
    <w:rsid w:val="00F377FE"/>
    <w:rsid w:val="00F71234"/>
    <w:rsid w:val="00F71BFC"/>
    <w:rsid w:val="00F82676"/>
    <w:rsid w:val="00F82DE8"/>
    <w:rsid w:val="00FC0A7D"/>
    <w:rsid w:val="00FD1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69EF"/>
  <w15:docId w15:val="{12E4A114-FACD-4FFE-9368-145A7DC7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9DB"/>
    <w:pPr>
      <w:spacing w:after="0" w:line="240" w:lineRule="auto"/>
      <w:jc w:val="both"/>
    </w:pPr>
    <w:rPr>
      <w:rFonts w:ascii="Calibri" w:eastAsia="Calibri" w:hAnsi="Calibri" w:cs="Times New Roman"/>
    </w:rPr>
  </w:style>
  <w:style w:type="paragraph" w:styleId="1">
    <w:name w:val="heading 1"/>
    <w:basedOn w:val="a"/>
    <w:next w:val="a"/>
    <w:link w:val="10"/>
    <w:uiPriority w:val="99"/>
    <w:qFormat/>
    <w:rsid w:val="000929DB"/>
    <w:pPr>
      <w:keepNext/>
      <w:jc w:val="center"/>
      <w:outlineLvl w:val="0"/>
    </w:pPr>
    <w:rPr>
      <w:rFonts w:ascii="Times New Roman" w:eastAsia="Times New Roman" w:hAnsi="Times New Roman"/>
      <w:sz w:val="28"/>
      <w:szCs w:val="28"/>
      <w:lang w:eastAsia="ru-RU"/>
    </w:rPr>
  </w:style>
  <w:style w:type="paragraph" w:styleId="2">
    <w:name w:val="heading 2"/>
    <w:basedOn w:val="a"/>
    <w:next w:val="a"/>
    <w:link w:val="20"/>
    <w:uiPriority w:val="99"/>
    <w:qFormat/>
    <w:rsid w:val="000929DB"/>
    <w:pPr>
      <w:keepNext/>
      <w:jc w:val="center"/>
      <w:outlineLvl w:val="1"/>
    </w:pPr>
    <w:rPr>
      <w:rFonts w:ascii="Times New Roman" w:eastAsia="Times New Roman" w:hAnsi="Times New Roman"/>
      <w:b/>
      <w:bCs/>
      <w:sz w:val="28"/>
      <w:szCs w:val="28"/>
      <w:lang w:eastAsia="ru-RU"/>
    </w:rPr>
  </w:style>
  <w:style w:type="paragraph" w:styleId="3">
    <w:name w:val="heading 3"/>
    <w:basedOn w:val="a"/>
    <w:next w:val="a"/>
    <w:link w:val="30"/>
    <w:uiPriority w:val="99"/>
    <w:qFormat/>
    <w:rsid w:val="000929DB"/>
    <w:pPr>
      <w:keepNext/>
      <w:jc w:val="center"/>
      <w:outlineLvl w:val="2"/>
    </w:pPr>
    <w:rPr>
      <w:rFonts w:ascii="Times New Roman" w:eastAsia="Times New Roman" w:hAnsi="Times New Roman"/>
      <w:i/>
      <w:iCs/>
      <w:sz w:val="28"/>
      <w:szCs w:val="24"/>
      <w:lang w:eastAsia="ru-RU"/>
    </w:rPr>
  </w:style>
  <w:style w:type="paragraph" w:styleId="4">
    <w:name w:val="heading 4"/>
    <w:basedOn w:val="a"/>
    <w:next w:val="a"/>
    <w:link w:val="40"/>
    <w:uiPriority w:val="99"/>
    <w:qFormat/>
    <w:rsid w:val="000929DB"/>
    <w:pPr>
      <w:keepNext/>
      <w:spacing w:before="240" w:after="60"/>
      <w:jc w:val="left"/>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0929DB"/>
    <w:pPr>
      <w:spacing w:before="240" w:after="60"/>
      <w:jc w:val="left"/>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0929DB"/>
    <w:pPr>
      <w:keepNext/>
      <w:jc w:val="center"/>
      <w:outlineLvl w:val="5"/>
    </w:pPr>
    <w:rPr>
      <w:rFonts w:ascii="Times New Roman" w:eastAsia="Times New Roman" w:hAnsi="Times New Roman"/>
      <w:b/>
      <w:sz w:val="24"/>
      <w:szCs w:val="24"/>
      <w:lang w:eastAsia="ru-RU"/>
    </w:rPr>
  </w:style>
  <w:style w:type="paragraph" w:styleId="7">
    <w:name w:val="heading 7"/>
    <w:basedOn w:val="a"/>
    <w:next w:val="a"/>
    <w:link w:val="70"/>
    <w:uiPriority w:val="99"/>
    <w:qFormat/>
    <w:rsid w:val="000929DB"/>
    <w:pPr>
      <w:spacing w:before="240" w:after="60"/>
      <w:jc w:val="left"/>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71BFC"/>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99"/>
    <w:qFormat/>
    <w:rsid w:val="00B96890"/>
    <w:pPr>
      <w:ind w:left="720"/>
      <w:contextualSpacing/>
    </w:pPr>
  </w:style>
  <w:style w:type="character" w:styleId="a4">
    <w:name w:val="Hyperlink"/>
    <w:basedOn w:val="a0"/>
    <w:uiPriority w:val="99"/>
    <w:unhideWhenUsed/>
    <w:rsid w:val="00CD2A49"/>
    <w:rPr>
      <w:color w:val="0000FF" w:themeColor="hyperlink"/>
      <w:u w:val="single"/>
    </w:rPr>
  </w:style>
  <w:style w:type="paragraph" w:customStyle="1" w:styleId="ConsPlusTitle">
    <w:name w:val="ConsPlusTitle"/>
    <w:uiPriority w:val="99"/>
    <w:rsid w:val="00B13D08"/>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B13D08"/>
    <w:rPr>
      <w:rFonts w:ascii="Tahoma" w:hAnsi="Tahoma" w:cs="Tahoma"/>
      <w:sz w:val="16"/>
      <w:szCs w:val="16"/>
    </w:rPr>
  </w:style>
  <w:style w:type="character" w:customStyle="1" w:styleId="a6">
    <w:name w:val="Текст выноски Знак"/>
    <w:basedOn w:val="a0"/>
    <w:link w:val="a5"/>
    <w:uiPriority w:val="99"/>
    <w:semiHidden/>
    <w:rsid w:val="00B13D08"/>
    <w:rPr>
      <w:rFonts w:ascii="Tahoma" w:eastAsia="Calibri" w:hAnsi="Tahoma" w:cs="Tahoma"/>
      <w:sz w:val="16"/>
      <w:szCs w:val="16"/>
    </w:rPr>
  </w:style>
  <w:style w:type="character" w:customStyle="1" w:styleId="10">
    <w:name w:val="Заголовок 1 Знак"/>
    <w:basedOn w:val="a0"/>
    <w:link w:val="1"/>
    <w:uiPriority w:val="99"/>
    <w:rsid w:val="000929DB"/>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9"/>
    <w:rsid w:val="000929DB"/>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0929DB"/>
    <w:rPr>
      <w:rFonts w:ascii="Times New Roman" w:eastAsia="Times New Roman" w:hAnsi="Times New Roman" w:cs="Times New Roman"/>
      <w:i/>
      <w:iCs/>
      <w:sz w:val="28"/>
      <w:szCs w:val="24"/>
      <w:lang w:eastAsia="ru-RU"/>
    </w:rPr>
  </w:style>
  <w:style w:type="character" w:customStyle="1" w:styleId="40">
    <w:name w:val="Заголовок 4 Знак"/>
    <w:basedOn w:val="a0"/>
    <w:link w:val="4"/>
    <w:uiPriority w:val="99"/>
    <w:rsid w:val="000929D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0929D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0929DB"/>
    <w:rPr>
      <w:rFonts w:ascii="Times New Roman" w:eastAsia="Times New Roman" w:hAnsi="Times New Roman" w:cs="Times New Roman"/>
      <w:b/>
      <w:sz w:val="24"/>
      <w:szCs w:val="24"/>
      <w:lang w:eastAsia="ru-RU"/>
    </w:rPr>
  </w:style>
  <w:style w:type="character" w:customStyle="1" w:styleId="70">
    <w:name w:val="Заголовок 7 Знак"/>
    <w:basedOn w:val="a0"/>
    <w:link w:val="7"/>
    <w:uiPriority w:val="99"/>
    <w:rsid w:val="000929DB"/>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0929DB"/>
  </w:style>
  <w:style w:type="paragraph" w:customStyle="1" w:styleId="a7">
    <w:name w:val="подпись"/>
    <w:basedOn w:val="a"/>
    <w:rsid w:val="000929DB"/>
    <w:pPr>
      <w:tabs>
        <w:tab w:val="left" w:pos="6237"/>
      </w:tabs>
      <w:spacing w:line="240" w:lineRule="atLeast"/>
      <w:ind w:right="5387"/>
      <w:jc w:val="left"/>
    </w:pPr>
    <w:rPr>
      <w:rFonts w:ascii="Times New Roman" w:eastAsia="Times New Roman" w:hAnsi="Times New Roman"/>
      <w:sz w:val="28"/>
      <w:szCs w:val="20"/>
      <w:lang w:eastAsia="ru-RU"/>
    </w:rPr>
  </w:style>
  <w:style w:type="paragraph" w:customStyle="1" w:styleId="ConsPlusNonformat">
    <w:name w:val="ConsPlusNonformat"/>
    <w:uiPriority w:val="99"/>
    <w:rsid w:val="000929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929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929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rsid w:val="000929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0929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0929D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Normal">
    <w:name w:val="ConsNormal"/>
    <w:uiPriority w:val="99"/>
    <w:rsid w:val="000929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footnote text"/>
    <w:basedOn w:val="a"/>
    <w:link w:val="a9"/>
    <w:rsid w:val="000929DB"/>
    <w:pPr>
      <w:jc w:val="left"/>
    </w:pPr>
    <w:rPr>
      <w:rFonts w:ascii="Times New Roman" w:eastAsia="Times New Roman" w:hAnsi="Times New Roman"/>
      <w:sz w:val="20"/>
      <w:szCs w:val="20"/>
      <w:lang w:eastAsia="ru-RU"/>
    </w:rPr>
  </w:style>
  <w:style w:type="character" w:customStyle="1" w:styleId="a9">
    <w:name w:val="Текст сноски Знак"/>
    <w:basedOn w:val="a0"/>
    <w:link w:val="a8"/>
    <w:rsid w:val="000929DB"/>
    <w:rPr>
      <w:rFonts w:ascii="Times New Roman" w:eastAsia="Times New Roman" w:hAnsi="Times New Roman" w:cs="Times New Roman"/>
      <w:sz w:val="20"/>
      <w:szCs w:val="20"/>
      <w:lang w:eastAsia="ru-RU"/>
    </w:rPr>
  </w:style>
  <w:style w:type="character" w:styleId="aa">
    <w:name w:val="footnote reference"/>
    <w:basedOn w:val="a0"/>
    <w:uiPriority w:val="99"/>
    <w:semiHidden/>
    <w:rsid w:val="000929DB"/>
    <w:rPr>
      <w:rFonts w:cs="Times New Roman"/>
      <w:vertAlign w:val="superscript"/>
    </w:rPr>
  </w:style>
  <w:style w:type="paragraph" w:styleId="ab">
    <w:name w:val="Body Text"/>
    <w:basedOn w:val="a"/>
    <w:link w:val="ac"/>
    <w:uiPriority w:val="99"/>
    <w:rsid w:val="000929DB"/>
    <w:pPr>
      <w:jc w:val="center"/>
    </w:pPr>
    <w:rPr>
      <w:rFonts w:ascii="Times New Roman" w:eastAsia="Times New Roman" w:hAnsi="Times New Roman"/>
      <w:sz w:val="24"/>
      <w:szCs w:val="24"/>
      <w:lang w:eastAsia="ru-RU"/>
    </w:rPr>
  </w:style>
  <w:style w:type="character" w:customStyle="1" w:styleId="ac">
    <w:name w:val="Основной текст Знак"/>
    <w:basedOn w:val="a0"/>
    <w:link w:val="ab"/>
    <w:uiPriority w:val="99"/>
    <w:rsid w:val="000929DB"/>
    <w:rPr>
      <w:rFonts w:ascii="Times New Roman" w:eastAsia="Times New Roman" w:hAnsi="Times New Roman" w:cs="Times New Roman"/>
      <w:sz w:val="24"/>
      <w:szCs w:val="24"/>
      <w:lang w:eastAsia="ru-RU"/>
    </w:rPr>
  </w:style>
  <w:style w:type="paragraph" w:styleId="21">
    <w:name w:val="Body Text 2"/>
    <w:basedOn w:val="a"/>
    <w:link w:val="22"/>
    <w:uiPriority w:val="99"/>
    <w:rsid w:val="000929DB"/>
    <w:pPr>
      <w:jc w:val="left"/>
    </w:pPr>
    <w:rPr>
      <w:rFonts w:ascii="Times New Roman" w:eastAsia="Times New Roman" w:hAnsi="Times New Roman"/>
      <w:sz w:val="28"/>
      <w:szCs w:val="28"/>
      <w:lang w:eastAsia="ru-RU"/>
    </w:rPr>
  </w:style>
  <w:style w:type="character" w:customStyle="1" w:styleId="22">
    <w:name w:val="Основной текст 2 Знак"/>
    <w:basedOn w:val="a0"/>
    <w:link w:val="21"/>
    <w:uiPriority w:val="99"/>
    <w:rsid w:val="000929DB"/>
    <w:rPr>
      <w:rFonts w:ascii="Times New Roman" w:eastAsia="Times New Roman" w:hAnsi="Times New Roman" w:cs="Times New Roman"/>
      <w:sz w:val="28"/>
      <w:szCs w:val="28"/>
      <w:lang w:eastAsia="ru-RU"/>
    </w:rPr>
  </w:style>
  <w:style w:type="paragraph" w:styleId="ad">
    <w:name w:val="Body Text Indent"/>
    <w:basedOn w:val="a"/>
    <w:link w:val="ae"/>
    <w:uiPriority w:val="99"/>
    <w:rsid w:val="000929DB"/>
    <w:pPr>
      <w:ind w:firstLine="480"/>
      <w:jc w:val="left"/>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uiPriority w:val="99"/>
    <w:rsid w:val="000929DB"/>
    <w:rPr>
      <w:rFonts w:ascii="Times New Roman" w:eastAsia="Times New Roman" w:hAnsi="Times New Roman" w:cs="Times New Roman"/>
      <w:sz w:val="28"/>
      <w:szCs w:val="24"/>
      <w:lang w:eastAsia="ru-RU"/>
    </w:rPr>
  </w:style>
  <w:style w:type="paragraph" w:customStyle="1" w:styleId="af">
    <w:name w:val="Знак Знак Знак"/>
    <w:basedOn w:val="a"/>
    <w:uiPriority w:val="99"/>
    <w:rsid w:val="000929DB"/>
    <w:pPr>
      <w:spacing w:before="100" w:beforeAutospacing="1" w:after="100" w:afterAutospacing="1"/>
      <w:jc w:val="left"/>
    </w:pPr>
    <w:rPr>
      <w:rFonts w:ascii="Tahoma" w:eastAsia="Times New Roman" w:hAnsi="Tahoma" w:cs="Tahoma"/>
      <w:sz w:val="20"/>
      <w:szCs w:val="20"/>
      <w:lang w:val="en-US"/>
    </w:rPr>
  </w:style>
  <w:style w:type="paragraph" w:customStyle="1" w:styleId="before">
    <w:name w:val="before"/>
    <w:basedOn w:val="a"/>
    <w:uiPriority w:val="99"/>
    <w:rsid w:val="000929DB"/>
    <w:pPr>
      <w:overflowPunct w:val="0"/>
      <w:autoSpaceDE w:val="0"/>
      <w:autoSpaceDN w:val="0"/>
      <w:adjustRightInd w:val="0"/>
      <w:spacing w:before="120"/>
      <w:textAlignment w:val="baseline"/>
    </w:pPr>
    <w:rPr>
      <w:rFonts w:ascii="TimesET" w:eastAsia="Times New Roman" w:hAnsi="TimesET"/>
      <w:sz w:val="20"/>
      <w:szCs w:val="20"/>
      <w:lang w:val="en-GB" w:eastAsia="ru-RU"/>
    </w:rPr>
  </w:style>
  <w:style w:type="paragraph" w:styleId="af0">
    <w:name w:val="footer"/>
    <w:basedOn w:val="a"/>
    <w:link w:val="af1"/>
    <w:uiPriority w:val="99"/>
    <w:rsid w:val="000929DB"/>
    <w:pPr>
      <w:tabs>
        <w:tab w:val="center" w:pos="4677"/>
        <w:tab w:val="right" w:pos="9355"/>
      </w:tabs>
      <w:jc w:val="left"/>
    </w:pPr>
    <w:rPr>
      <w:rFonts w:ascii="Arial" w:eastAsia="Times New Roman" w:hAnsi="Arial"/>
      <w:sz w:val="24"/>
      <w:szCs w:val="20"/>
      <w:lang w:eastAsia="ru-RU"/>
    </w:rPr>
  </w:style>
  <w:style w:type="character" w:customStyle="1" w:styleId="af1">
    <w:name w:val="Нижний колонтитул Знак"/>
    <w:basedOn w:val="a0"/>
    <w:link w:val="af0"/>
    <w:uiPriority w:val="99"/>
    <w:rsid w:val="000929DB"/>
    <w:rPr>
      <w:rFonts w:ascii="Arial" w:eastAsia="Times New Roman" w:hAnsi="Arial" w:cs="Times New Roman"/>
      <w:sz w:val="24"/>
      <w:szCs w:val="20"/>
      <w:lang w:eastAsia="ru-RU"/>
    </w:rPr>
  </w:style>
  <w:style w:type="table" w:styleId="af2">
    <w:name w:val="Table Grid"/>
    <w:basedOn w:val="a1"/>
    <w:uiPriority w:val="39"/>
    <w:rsid w:val="000929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687CC9"/>
    <w:rPr>
      <w:color w:val="800080" w:themeColor="followedHyperlink"/>
      <w:u w:val="single"/>
    </w:rPr>
  </w:style>
  <w:style w:type="paragraph" w:styleId="af4">
    <w:name w:val="Normal (Web)"/>
    <w:basedOn w:val="a"/>
    <w:uiPriority w:val="99"/>
    <w:unhideWhenUsed/>
    <w:rsid w:val="00EA38D0"/>
    <w:pPr>
      <w:spacing w:before="100" w:beforeAutospacing="1" w:after="100" w:afterAutospacing="1"/>
      <w:jc w:val="left"/>
    </w:pPr>
    <w:rPr>
      <w:rFonts w:ascii="Times New Roman" w:eastAsia="Times New Roman" w:hAnsi="Times New Roman"/>
      <w:sz w:val="24"/>
      <w:szCs w:val="24"/>
      <w:lang w:eastAsia="ru-RU"/>
    </w:rPr>
  </w:style>
  <w:style w:type="paragraph" w:styleId="af5">
    <w:name w:val="endnote text"/>
    <w:basedOn w:val="a"/>
    <w:link w:val="af6"/>
    <w:uiPriority w:val="99"/>
    <w:rsid w:val="00257EAD"/>
    <w:pPr>
      <w:autoSpaceDE w:val="0"/>
      <w:autoSpaceDN w:val="0"/>
      <w:jc w:val="left"/>
    </w:pPr>
    <w:rPr>
      <w:rFonts w:ascii="Times New Roman" w:eastAsiaTheme="minorEastAsia" w:hAnsi="Times New Roman"/>
      <w:sz w:val="20"/>
      <w:szCs w:val="20"/>
      <w:lang w:eastAsia="ru-RU"/>
    </w:rPr>
  </w:style>
  <w:style w:type="character" w:customStyle="1" w:styleId="af6">
    <w:name w:val="Текст концевой сноски Знак"/>
    <w:basedOn w:val="a0"/>
    <w:link w:val="af5"/>
    <w:uiPriority w:val="99"/>
    <w:rsid w:val="00257EAD"/>
    <w:rPr>
      <w:rFonts w:ascii="Times New Roman" w:eastAsiaTheme="minorEastAsia" w:hAnsi="Times New Roman" w:cs="Times New Roman"/>
      <w:sz w:val="20"/>
      <w:szCs w:val="20"/>
      <w:lang w:eastAsia="ru-RU"/>
    </w:rPr>
  </w:style>
  <w:style w:type="paragraph" w:styleId="HTML">
    <w:name w:val="HTML Preformatted"/>
    <w:basedOn w:val="a"/>
    <w:link w:val="HTML0"/>
    <w:uiPriority w:val="99"/>
    <w:semiHidden/>
    <w:unhideWhenUsed/>
    <w:rsid w:val="00257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57EAD"/>
    <w:rPr>
      <w:rFonts w:ascii="Courier New" w:eastAsia="Times New Roman" w:hAnsi="Courier New" w:cs="Courier New"/>
      <w:sz w:val="20"/>
      <w:szCs w:val="20"/>
      <w:lang w:eastAsia="ru-RU"/>
    </w:rPr>
  </w:style>
  <w:style w:type="table" w:customStyle="1" w:styleId="12">
    <w:name w:val="Сетка таблицы1"/>
    <w:basedOn w:val="a1"/>
    <w:next w:val="af2"/>
    <w:uiPriority w:val="39"/>
    <w:rsid w:val="00D048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00496">
      <w:bodyDiv w:val="1"/>
      <w:marLeft w:val="0"/>
      <w:marRight w:val="0"/>
      <w:marTop w:val="0"/>
      <w:marBottom w:val="0"/>
      <w:divBdr>
        <w:top w:val="none" w:sz="0" w:space="0" w:color="auto"/>
        <w:left w:val="none" w:sz="0" w:space="0" w:color="auto"/>
        <w:bottom w:val="none" w:sz="0" w:space="0" w:color="auto"/>
        <w:right w:val="none" w:sz="0" w:space="0" w:color="auto"/>
      </w:divBdr>
    </w:div>
    <w:div w:id="1146243875">
      <w:bodyDiv w:val="1"/>
      <w:marLeft w:val="0"/>
      <w:marRight w:val="0"/>
      <w:marTop w:val="0"/>
      <w:marBottom w:val="0"/>
      <w:divBdr>
        <w:top w:val="none" w:sz="0" w:space="0" w:color="auto"/>
        <w:left w:val="none" w:sz="0" w:space="0" w:color="auto"/>
        <w:bottom w:val="none" w:sz="0" w:space="0" w:color="auto"/>
        <w:right w:val="none" w:sz="0" w:space="0" w:color="auto"/>
      </w:divBdr>
      <w:divsChild>
        <w:div w:id="2000189006">
          <w:marLeft w:val="0"/>
          <w:marRight w:val="0"/>
          <w:marTop w:val="0"/>
          <w:marBottom w:val="0"/>
          <w:divBdr>
            <w:top w:val="none" w:sz="0" w:space="0" w:color="auto"/>
            <w:left w:val="none" w:sz="0" w:space="0" w:color="auto"/>
            <w:bottom w:val="none" w:sz="0" w:space="0" w:color="auto"/>
            <w:right w:val="none" w:sz="0" w:space="0" w:color="auto"/>
          </w:divBdr>
        </w:div>
      </w:divsChild>
    </w:div>
    <w:div w:id="1428236674">
      <w:bodyDiv w:val="1"/>
      <w:marLeft w:val="0"/>
      <w:marRight w:val="0"/>
      <w:marTop w:val="0"/>
      <w:marBottom w:val="0"/>
      <w:divBdr>
        <w:top w:val="none" w:sz="0" w:space="0" w:color="auto"/>
        <w:left w:val="none" w:sz="0" w:space="0" w:color="auto"/>
        <w:bottom w:val="none" w:sz="0" w:space="0" w:color="auto"/>
        <w:right w:val="none" w:sz="0" w:space="0" w:color="auto"/>
      </w:divBdr>
    </w:div>
    <w:div w:id="1739591383">
      <w:bodyDiv w:val="1"/>
      <w:marLeft w:val="0"/>
      <w:marRight w:val="0"/>
      <w:marTop w:val="0"/>
      <w:marBottom w:val="0"/>
      <w:divBdr>
        <w:top w:val="none" w:sz="0" w:space="0" w:color="auto"/>
        <w:left w:val="none" w:sz="0" w:space="0" w:color="auto"/>
        <w:bottom w:val="none" w:sz="0" w:space="0" w:color="auto"/>
        <w:right w:val="none" w:sz="0" w:space="0" w:color="auto"/>
      </w:divBdr>
    </w:div>
    <w:div w:id="205129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101;&#1082;&#1086;&#1085;&#1086;&#1084;&#1080;&#1082;&#1072;.&#1083;&#1080;&#1087;&#1077;&#1094;&#1082;&#1072;&#1103;&#1086;&#1073;&#1083;&#1072;&#1089;&#1090;&#1100;.&#1088;&#1092;/docu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4904520C36B897C06654D693325E8F63DFC805C9C8A049E944034F24FEE5926R1M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7BEBF-6F9F-4810-B543-B30D2298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33</Pages>
  <Words>9847</Words>
  <Characters>56130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Сысоева Галина Вячеславовна</dc:creator>
  <cp:lastModifiedBy>Шипова Ирина Юрьевна</cp:lastModifiedBy>
  <cp:revision>13</cp:revision>
  <dcterms:created xsi:type="dcterms:W3CDTF">2021-09-09T12:57:00Z</dcterms:created>
  <dcterms:modified xsi:type="dcterms:W3CDTF">2023-08-18T13:45:00Z</dcterms:modified>
</cp:coreProperties>
</file>