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7E" w:rsidRPr="0025757E" w:rsidRDefault="00F71BFC" w:rsidP="0025757E">
      <w:pPr>
        <w:pStyle w:val="ConsPlusTitle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5757E">
        <w:rPr>
          <w:rFonts w:ascii="Times New Roman" w:hAnsi="Times New Roman"/>
          <w:caps/>
          <w:sz w:val="32"/>
          <w:szCs w:val="32"/>
        </w:rPr>
        <w:t xml:space="preserve">Объявление о проведении конкурсного отбора для </w:t>
      </w:r>
      <w:r w:rsidR="0025757E" w:rsidRPr="0025757E">
        <w:rPr>
          <w:rFonts w:ascii="Times New Roman" w:hAnsi="Times New Roman" w:cs="Times New Roman"/>
          <w:caps/>
          <w:sz w:val="32"/>
          <w:szCs w:val="32"/>
        </w:rPr>
        <w:t xml:space="preserve">ПРЕДОСТАВЛЕНИЯ Грантов «Агропрогресс» в форме субсидий на финансовое обеспечение затрат субъектов малого предпринимательства на реализацию проектов, связанных с привлечением инвестиционного кредита </w:t>
      </w:r>
    </w:p>
    <w:p w:rsidR="00F71BFC" w:rsidRPr="0025757E" w:rsidRDefault="007F5D98" w:rsidP="0025757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25757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157C6" w:rsidRPr="0025757E">
        <w:rPr>
          <w:rFonts w:ascii="Times New Roman" w:hAnsi="Times New Roman"/>
          <w:b/>
          <w:caps/>
          <w:sz w:val="32"/>
          <w:szCs w:val="32"/>
        </w:rPr>
        <w:t>в 202</w:t>
      </w:r>
      <w:r w:rsidR="00A5535E">
        <w:rPr>
          <w:rFonts w:ascii="Times New Roman" w:hAnsi="Times New Roman"/>
          <w:b/>
          <w:caps/>
          <w:sz w:val="32"/>
          <w:szCs w:val="32"/>
        </w:rPr>
        <w:t>3</w:t>
      </w:r>
      <w:r w:rsidR="006157C6" w:rsidRPr="0025757E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25757E" w:rsidRDefault="0025757E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предоставления г</w:t>
      </w:r>
      <w:r w:rsidRPr="00FD5EC3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>а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D5EC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FD5EC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8054B">
        <w:rPr>
          <w:rFonts w:ascii="Times New Roman" w:hAnsi="Times New Roman"/>
          <w:sz w:val="28"/>
          <w:szCs w:val="28"/>
        </w:rPr>
        <w:t>затрат субъектов малого предпринимательства на реализацию проектов, связанных с привлечением инвестиционного кредита</w:t>
      </w:r>
      <w:r>
        <w:rPr>
          <w:rFonts w:ascii="Times New Roman" w:hAnsi="Times New Roman"/>
          <w:sz w:val="28"/>
          <w:szCs w:val="28"/>
        </w:rPr>
        <w:t>,</w:t>
      </w:r>
      <w:r w:rsidRPr="00C750F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реализации</w:t>
      </w:r>
      <w:r w:rsidRPr="00C750F0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6" w:history="1">
        <w:r w:rsidRPr="00C750F0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750F0">
        <w:rPr>
          <w:rFonts w:ascii="Times New Roman" w:hAnsi="Times New Roman"/>
          <w:sz w:val="28"/>
          <w:szCs w:val="28"/>
        </w:rPr>
        <w:t xml:space="preserve">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Липецкой области от 28 октября 2013 года № 485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</w:t>
      </w:r>
      <w:proofErr w:type="gramEnd"/>
      <w:r w:rsidRPr="00C750F0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Липецкой области</w:t>
      </w:r>
      <w:r>
        <w:rPr>
          <w:rFonts w:ascii="Times New Roman" w:hAnsi="Times New Roman"/>
          <w:sz w:val="28"/>
          <w:szCs w:val="28"/>
        </w:rPr>
        <w:t>».</w:t>
      </w:r>
      <w:r w:rsidRPr="00FD5EC3">
        <w:rPr>
          <w:rFonts w:ascii="Times New Roman" w:hAnsi="Times New Roman"/>
          <w:sz w:val="28"/>
          <w:szCs w:val="28"/>
        </w:rPr>
        <w:t xml:space="preserve"> </w:t>
      </w:r>
    </w:p>
    <w:p w:rsidR="00A5535E" w:rsidRPr="00A5535E" w:rsidRDefault="00A5535E" w:rsidP="00A5535E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A5535E"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(http://budget.gov.ru) в информационно-телекоммуникационной сети «Интернет» (далее - единый портал), а также на официальном сайте управления (https://ush48.ru) в информационно-телекоммуникационной сети «Интернет» (далее – официальный сайт).</w:t>
      </w:r>
    </w:p>
    <w:p w:rsidR="00A5535E" w:rsidRPr="00A5535E" w:rsidRDefault="00A5535E" w:rsidP="00A5535E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A5535E" w:rsidRPr="00A5535E" w:rsidRDefault="00A5535E" w:rsidP="00A5535E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ind w:left="0"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КОНКУРСНОГО ОТБОРА:</w:t>
      </w: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left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 15.05.2023 по 22.0</w:t>
      </w:r>
      <w:r w:rsidRPr="00A5535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6</w:t>
      </w:r>
      <w:r w:rsidRPr="00A5535E">
        <w:rPr>
          <w:rFonts w:ascii="Times New Roman" w:eastAsia="Times New Roman" w:hAnsi="Times New Roman"/>
          <w:b/>
          <w:sz w:val="28"/>
          <w:szCs w:val="28"/>
          <w:lang w:eastAsia="ru-RU"/>
        </w:rPr>
        <w:t>.2023</w:t>
      </w: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left="709"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35E" w:rsidRPr="00A5535E" w:rsidRDefault="00A5535E" w:rsidP="00A5535E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ind w:left="0"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НАЧАЛА ПОДАЧИ  И ОКОНЧАНИЯ ПРИЕМА ЗАЯВОК: </w:t>
      </w: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>с 15.05.2023  по  26.05.2023</w:t>
      </w: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включительно, в рабочие дни с 09:00 до 16:00 часов (перерыв с 13:00 до 14:00 часов), </w:t>
      </w:r>
      <w:proofErr w:type="spellStart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. 117.</w:t>
      </w: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дата, время и место проведения заседания конкурсной  комиссии:  </w:t>
      </w:r>
      <w:r w:rsidRPr="00A5535E">
        <w:rPr>
          <w:rFonts w:ascii="Times New Roman" w:eastAsia="Times New Roman" w:hAnsi="Times New Roman"/>
          <w:b/>
          <w:caps/>
          <w:sz w:val="32"/>
          <w:szCs w:val="32"/>
          <w:highlight w:val="yellow"/>
          <w:lang w:eastAsia="ru-RU"/>
        </w:rPr>
        <w:t>15.06.2023</w:t>
      </w:r>
      <w:r w:rsidRPr="00A5535E">
        <w:rPr>
          <w:rFonts w:ascii="Times New Roman" w:eastAsia="Times New Roman" w:hAnsi="Times New Roman" w:cs="Calibri"/>
          <w:b/>
          <w:sz w:val="32"/>
          <w:szCs w:val="32"/>
          <w:highlight w:val="yellow"/>
          <w:lang w:eastAsia="ru-RU"/>
        </w:rPr>
        <w:t xml:space="preserve"> в 11:00 </w:t>
      </w:r>
      <w:r w:rsidRPr="00A5535E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>часов</w:t>
      </w:r>
      <w:r w:rsidRPr="00A553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 Липецк, ул. Московская, дом 83, 6 этаж, актовый зал.</w:t>
      </w: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35E" w:rsidRPr="009E53F7" w:rsidRDefault="00A5535E" w:rsidP="00A5535E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ИНФОРМАЦИЯ ОБ ОРГАНИЗАТОРЕ КОНКУРСНОГО ОТБОРА:</w:t>
      </w:r>
    </w:p>
    <w:p w:rsidR="009E53F7" w:rsidRPr="00A5535E" w:rsidRDefault="009E53F7" w:rsidP="009E53F7">
      <w:pPr>
        <w:widowControl w:val="0"/>
        <w:tabs>
          <w:tab w:val="left" w:pos="851"/>
          <w:tab w:val="left" w:pos="993"/>
        </w:tabs>
        <w:autoSpaceDE w:val="0"/>
        <w:autoSpaceDN w:val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35E" w:rsidRPr="00A5535E" w:rsidRDefault="00A5535E" w:rsidP="00A5535E">
      <w:pPr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Полное наименование: управление сельского хозяйства Липецкой области (далее – управление). </w:t>
      </w:r>
    </w:p>
    <w:p w:rsidR="00A5535E" w:rsidRPr="00A5535E" w:rsidRDefault="00A5535E" w:rsidP="00A5535E">
      <w:pPr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3.2. Адрес </w:t>
      </w:r>
      <w:r w:rsidRPr="00A5535E">
        <w:rPr>
          <w:rFonts w:ascii="Times New Roman" w:hAnsi="Times New Roman"/>
          <w:sz w:val="28"/>
          <w:szCs w:val="28"/>
        </w:rPr>
        <w:t>места нахождения</w:t>
      </w: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5535E" w:rsidRPr="00A5535E" w:rsidRDefault="00A5535E" w:rsidP="00A5535E">
      <w:pPr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Почтовый адрес: 398055, г. Липецк, ул. </w:t>
      </w:r>
      <w:proofErr w:type="gramStart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5535E" w:rsidRPr="00A5535E" w:rsidRDefault="00A5535E" w:rsidP="00A5535E">
      <w:pPr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3.4. Телефон/факс: (4742) 30-73-10, 30-73-45, 30-73-44,30-73-48, ф. 30-73-47.</w:t>
      </w:r>
    </w:p>
    <w:p w:rsidR="00A5535E" w:rsidRPr="00A5535E" w:rsidRDefault="00A5535E" w:rsidP="00A5535E">
      <w:pPr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Официальный сайт управления: </w:t>
      </w:r>
      <w:r w:rsidRPr="00A5535E">
        <w:rPr>
          <w:rFonts w:ascii="Times New Roman" w:eastAsia="Times New Roman" w:hAnsi="Times New Roman"/>
          <w:sz w:val="28"/>
          <w:szCs w:val="28"/>
        </w:rPr>
        <w:t>https://ush48.ru</w:t>
      </w: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35E" w:rsidRDefault="00A5535E" w:rsidP="00A5535E">
      <w:pPr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contextualSpacing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A5535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A5535E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agro@admlr.lipetsk.ru</w:t>
        </w:r>
      </w:hyperlink>
    </w:p>
    <w:p w:rsidR="009E53F7" w:rsidRPr="00A5535E" w:rsidRDefault="009E53F7" w:rsidP="00A5535E">
      <w:pPr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contextualSpacing/>
        <w:rPr>
          <w:rFonts w:ascii="Times New Roman" w:hAnsi="Times New Roman"/>
          <w:sz w:val="28"/>
          <w:szCs w:val="28"/>
        </w:rPr>
      </w:pP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35E" w:rsidRPr="00A5535E" w:rsidRDefault="00A5535E" w:rsidP="00A5535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851"/>
        </w:tabs>
        <w:autoSpaceDE w:val="0"/>
        <w:autoSpaceDN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lastRenderedPageBreak/>
        <w:t>результат предоставления гранта и ХАРАКТЕРИСТИКА РЕЗУЛЬТАТА предоставления гранта (показатель, необходимый для достижения результата предоставления гранта):</w:t>
      </w:r>
      <w:r w:rsidRPr="00A553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5535E" w:rsidRPr="00A5535E" w:rsidRDefault="00A5535E" w:rsidP="00A5535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Планируемым результатом предоставления гранта является достижение значения характеристики, установленного абзацем вторым настоящего пункта.</w:t>
      </w:r>
    </w:p>
    <w:p w:rsidR="00A5535E" w:rsidRPr="00A5535E" w:rsidRDefault="00A5535E" w:rsidP="00A5535E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Характеристикой является прирост объема производства сельскохозяйственной продукции в отчетном году по отношению к предыдущему году (процентов).</w:t>
      </w:r>
    </w:p>
    <w:p w:rsidR="00A5535E" w:rsidRPr="00A5535E" w:rsidRDefault="00A5535E" w:rsidP="00A5535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Точная дата завершения и конечное значение результата (конкретная количественная характеристика итога), а также значение характеристики устанавливаются в соглашении.</w:t>
      </w:r>
    </w:p>
    <w:p w:rsidR="00A5535E" w:rsidRPr="00A5535E" w:rsidRDefault="00A5535E" w:rsidP="00A5535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35E" w:rsidRPr="00A5535E" w:rsidRDefault="00A5535E" w:rsidP="00A5535E">
      <w:pPr>
        <w:widowControl w:val="0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ind w:left="0"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конкурсного отбора</w:t>
      </w: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A5535E">
          <w:rPr>
            <w:rFonts w:eastAsia="Times New Roman" w:cs="Calibri"/>
            <w:color w:val="0000FF" w:themeColor="hyperlink"/>
            <w:sz w:val="28"/>
            <w:szCs w:val="28"/>
            <w:u w:val="single"/>
            <w:lang w:eastAsia="ru-RU"/>
          </w:rPr>
          <w:t>https://ush48.ru/support/otbor/ob/index.php</w:t>
        </w:r>
      </w:hyperlink>
      <w:r w:rsidRPr="00A5535E">
        <w:rPr>
          <w:rFonts w:eastAsia="Times New Roman" w:cs="Calibri"/>
          <w:sz w:val="28"/>
          <w:szCs w:val="28"/>
          <w:lang w:eastAsia="ru-RU"/>
        </w:rPr>
        <w:t xml:space="preserve"> </w:t>
      </w:r>
    </w:p>
    <w:p w:rsidR="00A5535E" w:rsidRPr="00A5535E" w:rsidRDefault="00A5535E" w:rsidP="00A5535E">
      <w:pPr>
        <w:widowControl w:val="0"/>
        <w:tabs>
          <w:tab w:val="left" w:pos="0"/>
          <w:tab w:val="left" w:pos="993"/>
        </w:tabs>
        <w:autoSpaceDE w:val="0"/>
        <w:autoSpaceDN w:val="0"/>
        <w:ind w:left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35E" w:rsidRDefault="00A5535E" w:rsidP="00A5535E">
      <w:pPr>
        <w:numPr>
          <w:ilvl w:val="0"/>
          <w:numId w:val="31"/>
        </w:numPr>
        <w:ind w:left="0" w:firstLine="539"/>
        <w:contextualSpacing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A5535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5535E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УСЛОВИЯ И ТРЕБОВАНИЯ К УЧАСТНИКАМ ОТБОРА В СООТВЕТСТВИИ С ЗАКОНОМ ЛИПЕЦКОЙ ОБЛАСТИ ОТ 07.12.2022 № 243-ОЗ «ОБ ОБЛАСТНОМ БЮДЖЕТЕ НА 2023 ГОД И НА ПЛАНОВЫЙ ПЕРИОД 2024</w:t>
      </w:r>
      <w:proofErr w:type="gramStart"/>
      <w:r w:rsidRPr="00A5535E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И</w:t>
      </w:r>
      <w:proofErr w:type="gramEnd"/>
      <w:r w:rsidRPr="00A5535E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2025 ГОДОВ» (ДАЛЕЕ - ЗАКОН ОБ ОБЛАСТНОМ БЮДЖЕТЕ): </w:t>
      </w:r>
    </w:p>
    <w:p w:rsidR="00A5535E" w:rsidRDefault="00A5535E" w:rsidP="00A5535E">
      <w:pPr>
        <w:pStyle w:val="a3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</w:p>
    <w:p w:rsidR="00A5535E" w:rsidRPr="00A5535E" w:rsidRDefault="00A5535E" w:rsidP="009E53F7">
      <w:pPr>
        <w:ind w:firstLine="539"/>
        <w:contextualSpacing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Гранты предоставляются сельскохозяйственным товаропроизводителям (за исключением крестьянских (фермерских) хозяйств, граждан, ведущих личное подсобное хозяйство, индивидуальных предпринимателей, являющихся главами крестьянских (фермерских) хозяйств, и сельскохозяйственных потребительских кооперативов), признанным таковыми в соответствии со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статьей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2006 года N 264-ФЗ "О развитии сельского хозяйства", прошедшим отбор (далее - участник отбора</w:t>
      </w:r>
      <w:proofErr w:type="gramEnd"/>
    </w:p>
    <w:p w:rsidR="00A5535E" w:rsidRPr="00A5535E" w:rsidRDefault="00A5535E" w:rsidP="009E53F7">
      <w:pPr>
        <w:widowControl w:val="0"/>
        <w:tabs>
          <w:tab w:val="left" w:pos="851"/>
          <w:tab w:val="left" w:pos="993"/>
        </w:tabs>
        <w:autoSpaceDE w:val="0"/>
        <w:autoSpaceDN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6.1. Участники отбора должны соответствовать следующим требованиям:</w:t>
      </w:r>
    </w:p>
    <w:p w:rsidR="00A5535E" w:rsidRPr="00A5535E" w:rsidRDefault="00A5535E" w:rsidP="009E53F7">
      <w:pPr>
        <w:widowControl w:val="0"/>
        <w:tabs>
          <w:tab w:val="left" w:pos="851"/>
          <w:tab w:val="left" w:pos="993"/>
        </w:tabs>
        <w:autoSpaceDE w:val="0"/>
        <w:autoSpaceDN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6.1.1. на дату подачи документов:</w:t>
      </w:r>
    </w:p>
    <w:p w:rsidR="00A5535E" w:rsidRPr="00A5535E" w:rsidRDefault="00A5535E" w:rsidP="009E53F7">
      <w:pPr>
        <w:widowControl w:val="0"/>
        <w:tabs>
          <w:tab w:val="left" w:pos="851"/>
          <w:tab w:val="left" w:pos="993"/>
        </w:tabs>
        <w:autoSpaceDE w:val="0"/>
        <w:autoSpaceDN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задолженность по заработной плате;</w:t>
      </w:r>
    </w:p>
    <w:p w:rsidR="00A5535E" w:rsidRPr="00A5535E" w:rsidRDefault="00A5535E" w:rsidP="009E53F7">
      <w:pPr>
        <w:widowControl w:val="0"/>
        <w:tabs>
          <w:tab w:val="left" w:pos="851"/>
          <w:tab w:val="left" w:pos="993"/>
        </w:tabs>
        <w:autoSpaceDE w:val="0"/>
        <w:autoSpaceDN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Pr="00A5535E">
        <w:rPr>
          <w:rFonts w:eastAsia="Times New Roman" w:cs="Calibri"/>
          <w:szCs w:val="20"/>
          <w:lang w:eastAsia="ru-RU"/>
        </w:rPr>
        <w:t xml:space="preserve"> </w:t>
      </w: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</w:t>
      </w: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5535E" w:rsidRPr="00A5535E" w:rsidRDefault="00A5535E" w:rsidP="00A5535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A5535E" w:rsidRDefault="00A5535E" w:rsidP="003679D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5E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5535E" w:rsidRDefault="00A5535E" w:rsidP="003679D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областного бюджета на основании иных нормативных правовых актов Липецкой области на финансовое обеспечение затрат </w:t>
      </w:r>
      <w:r w:rsidRPr="0038054B">
        <w:rPr>
          <w:rFonts w:ascii="Times New Roman" w:hAnsi="Times New Roman"/>
          <w:sz w:val="28"/>
          <w:szCs w:val="28"/>
        </w:rPr>
        <w:t>субъектов малого предпринимательства на реализацию проектов, связанных с привлечением инвестиционного 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35E" w:rsidRDefault="00A5535E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руб.;</w:t>
      </w:r>
    </w:p>
    <w:p w:rsidR="00A5535E" w:rsidRDefault="00A5535E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отбора осуществляет деятельность более 24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535E" w:rsidRDefault="00A5535E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отбора отвечает критериям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малого предприятия и включен в единый реестр субъектов малого и среднего предпринимательства в соответствии с </w:t>
      </w:r>
      <w:r w:rsidRPr="003679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679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679D9">
        <w:rPr>
          <w:rFonts w:ascii="Times New Roman" w:hAnsi="Times New Roman" w:cs="Times New Roman"/>
          <w:sz w:val="28"/>
          <w:szCs w:val="28"/>
        </w:rPr>
        <w:t xml:space="preserve"> от 24 июля 2007 года № 209-ФЗ "О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Российской Федерации";</w:t>
      </w:r>
    </w:p>
    <w:p w:rsidR="00A5535E" w:rsidRDefault="00A5535E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одобрения от кредитной организации на получение инвестиционного кредита;</w:t>
      </w:r>
    </w:p>
    <w:p w:rsidR="00A5535E" w:rsidRDefault="00A5535E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наличие у участника отбора проекта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" (бизнес-плана) (далее - проект), включающего перечень расходов гранта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согласованный с управлением сельского хозяйства Липецкой области и кредитной организацией,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планируется получение средств привлекаемого на реализацию проекта инвестиционного кредита, плановые показатели деятельности (объем производства и реализации сельскохозяйственной продукции и (или) продукции ее переработки, выраженный в натуральных и денежных показателях);</w:t>
      </w:r>
      <w:proofErr w:type="gramEnd"/>
    </w:p>
    <w:p w:rsidR="00A5535E" w:rsidRDefault="00511E0B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A5535E">
        <w:rPr>
          <w:rFonts w:ascii="Times New Roman" w:hAnsi="Times New Roman" w:cs="Times New Roman"/>
          <w:sz w:val="28"/>
          <w:szCs w:val="28"/>
        </w:rPr>
        <w:t xml:space="preserve">отсутствие у участника отбора в году, предшествующем году получения гранта на цели, установленные настоящим пунктом,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</w:t>
      </w:r>
      <w:r w:rsidR="00A5535E" w:rsidRPr="003679D9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r:id="rId11" w:history="1">
        <w:r w:rsidR="00A5535E" w:rsidRPr="003679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A5535E" w:rsidRPr="003679D9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</w:t>
      </w:r>
      <w:r w:rsidR="00A553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сентября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535E">
        <w:rPr>
          <w:rFonts w:ascii="Times New Roman" w:hAnsi="Times New Roman" w:cs="Times New Roman"/>
          <w:sz w:val="28"/>
          <w:szCs w:val="28"/>
        </w:rPr>
        <w:t xml:space="preserve"> 1479 "Об утверждении Правил</w:t>
      </w:r>
      <w:proofErr w:type="gramEnd"/>
      <w:r w:rsidR="00A5535E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Федерации";</w:t>
      </w:r>
    </w:p>
    <w:p w:rsidR="00A5535E" w:rsidRDefault="00511E0B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="00A5535E">
        <w:rPr>
          <w:rFonts w:ascii="Times New Roman" w:hAnsi="Times New Roman" w:cs="Times New Roman"/>
          <w:sz w:val="28"/>
          <w:szCs w:val="28"/>
        </w:rPr>
        <w:t xml:space="preserve"> годовой доход участника отбора на получение гранта на цели, установленные настоящим пунктом, за отчетный финансовый год составляет не более 200 000 тыс. руб.;</w:t>
      </w:r>
    </w:p>
    <w:p w:rsidR="00A5535E" w:rsidRDefault="00511E0B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="00A5535E">
        <w:rPr>
          <w:rFonts w:ascii="Times New Roman" w:hAnsi="Times New Roman" w:cs="Times New Roman"/>
          <w:sz w:val="28"/>
          <w:szCs w:val="28"/>
        </w:rPr>
        <w:t xml:space="preserve"> планируемое маточное товарное поголовье крупного рогатого скота не должно превышать 400 голов;</w:t>
      </w:r>
    </w:p>
    <w:p w:rsidR="00A5535E" w:rsidRDefault="00511E0B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 w:rsidR="00A5535E">
        <w:rPr>
          <w:rFonts w:ascii="Times New Roman" w:hAnsi="Times New Roman" w:cs="Times New Roman"/>
          <w:sz w:val="28"/>
          <w:szCs w:val="28"/>
        </w:rPr>
        <w:t xml:space="preserve"> приобретение имущества, ранее приобретенного с использованием средств государственной поддержки, за счет сре</w:t>
      </w:r>
      <w:proofErr w:type="gramStart"/>
      <w:r w:rsidR="00A553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A5535E">
        <w:rPr>
          <w:rFonts w:ascii="Times New Roman" w:hAnsi="Times New Roman" w:cs="Times New Roman"/>
          <w:sz w:val="28"/>
          <w:szCs w:val="28"/>
        </w:rPr>
        <w:t>анта не допускается;</w:t>
      </w:r>
    </w:p>
    <w:p w:rsidR="00A5535E" w:rsidRDefault="00511E0B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</w:t>
      </w:r>
      <w:r w:rsidR="00A5535E">
        <w:rPr>
          <w:rFonts w:ascii="Times New Roman" w:hAnsi="Times New Roman" w:cs="Times New Roman"/>
          <w:sz w:val="28"/>
          <w:szCs w:val="28"/>
        </w:rPr>
        <w:t>не менее 5 процентов стоимости проекта должно быть обеспечено из собственных средств участника отбора;</w:t>
      </w:r>
    </w:p>
    <w:p w:rsidR="00A5535E" w:rsidRDefault="00511E0B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</w:t>
      </w:r>
      <w:r w:rsidR="00A5535E">
        <w:rPr>
          <w:rFonts w:ascii="Times New Roman" w:hAnsi="Times New Roman" w:cs="Times New Roman"/>
          <w:sz w:val="28"/>
          <w:szCs w:val="28"/>
        </w:rPr>
        <w:t xml:space="preserve"> не менее 70 процентов стоимости проекта должны быть обеспечены средствами привлекаемого на реализацию проекта инвестиционного кредита;</w:t>
      </w:r>
    </w:p>
    <w:p w:rsidR="00A5535E" w:rsidRDefault="00511E0B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</w:t>
      </w:r>
      <w:r w:rsidR="00A5535E">
        <w:rPr>
          <w:rFonts w:ascii="Times New Roman" w:hAnsi="Times New Roman" w:cs="Times New Roman"/>
          <w:sz w:val="28"/>
          <w:szCs w:val="28"/>
        </w:rPr>
        <w:t xml:space="preserve"> получение инвестиционного кредита не ранее поступления гранта на счет участника отбора на получение гранта на цели, установленные настоящим пунктом;</w:t>
      </w:r>
    </w:p>
    <w:p w:rsidR="00A5535E" w:rsidRDefault="003679D9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</w:t>
      </w:r>
      <w:r w:rsidR="00A5535E">
        <w:rPr>
          <w:rFonts w:ascii="Times New Roman" w:hAnsi="Times New Roman" w:cs="Times New Roman"/>
          <w:sz w:val="28"/>
          <w:szCs w:val="28"/>
        </w:rPr>
        <w:t xml:space="preserve"> участник отбора обязуется использовать грант в срок не более 24 месяцев со дня его получения. В случае наступления обстоятельств непреодолимой силы, препятствующих использованию сре</w:t>
      </w:r>
      <w:proofErr w:type="gramStart"/>
      <w:r w:rsidR="00A553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A5535E">
        <w:rPr>
          <w:rFonts w:ascii="Times New Roman" w:hAnsi="Times New Roman" w:cs="Times New Roman"/>
          <w:sz w:val="28"/>
          <w:szCs w:val="28"/>
        </w:rPr>
        <w:t>анта в установленный срок, срок использования гранта или части средств гранта может быть продлен, но не более чем на 6 месяцев;</w:t>
      </w:r>
    </w:p>
    <w:p w:rsidR="00A5535E" w:rsidRDefault="003679D9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6.1.10. </w:t>
      </w:r>
      <w:r w:rsidR="00A5535E">
        <w:rPr>
          <w:rFonts w:ascii="Times New Roman" w:hAnsi="Times New Roman" w:cs="Times New Roman"/>
          <w:sz w:val="28"/>
          <w:szCs w:val="28"/>
        </w:rPr>
        <w:t>участник отбора обязуется осуществлять свою деятельность и представлять отчетность о реализации проекта в течение не менее чем 5 лет со дня получения гранта;</w:t>
      </w:r>
    </w:p>
    <w:p w:rsidR="00A5535E" w:rsidRDefault="003679D9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6.1.11.</w:t>
      </w:r>
      <w:r w:rsidR="00A5535E">
        <w:rPr>
          <w:rFonts w:ascii="Times New Roman" w:hAnsi="Times New Roman" w:cs="Times New Roman"/>
          <w:sz w:val="28"/>
          <w:szCs w:val="28"/>
        </w:rPr>
        <w:t xml:space="preserve"> участником отбора должен быть обеспечен ежегодный прирост объема производства сельскохозяйственной продукции в течение не менее чем 5 лет </w:t>
      </w:r>
      <w:proofErr w:type="gramStart"/>
      <w:r w:rsidR="00A5535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5535E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7F197E" w:rsidRDefault="007F197E" w:rsidP="00344ADA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344ADA" w:rsidRDefault="00344ADA" w:rsidP="00344A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приобретение, создание и модернизация объектов, предназначенных для производства, хранения, переработки и реализации сельскохозяйственной продукции (далее - объект);</w:t>
      </w:r>
    </w:p>
    <w:p w:rsidR="00344ADA" w:rsidRDefault="00344ADA" w:rsidP="00344A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комплектацию объектов техникой, транспортом и оборудованием, по перечню, утверждаемому </w:t>
      </w:r>
      <w:r w:rsidR="009A2744" w:rsidRPr="009A2744">
        <w:rPr>
          <w:rFonts w:ascii="Times New Roman" w:hAnsi="Times New Roman" w:cs="Times New Roman"/>
          <w:sz w:val="28"/>
          <w:szCs w:val="28"/>
        </w:rPr>
        <w:t xml:space="preserve">приказом управления сельского хозяйства Липецкой области от 26.04.2021 №65 (приложение </w:t>
      </w:r>
      <w:r w:rsidR="009A2744">
        <w:rPr>
          <w:rFonts w:ascii="Times New Roman" w:hAnsi="Times New Roman" w:cs="Times New Roman"/>
          <w:sz w:val="28"/>
          <w:szCs w:val="28"/>
        </w:rPr>
        <w:t>4</w:t>
      </w:r>
      <w:r w:rsidR="009A2744" w:rsidRPr="009A2744">
        <w:rPr>
          <w:rFonts w:ascii="Times New Roman" w:hAnsi="Times New Roman" w:cs="Times New Roman"/>
          <w:sz w:val="28"/>
          <w:szCs w:val="28"/>
        </w:rPr>
        <w:t xml:space="preserve"> к настоящему объявлению)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ADA" w:rsidRDefault="00344ADA" w:rsidP="00344A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 (кроме свиней) и птицы;</w:t>
      </w:r>
    </w:p>
    <w:p w:rsidR="00344ADA" w:rsidRDefault="00344ADA" w:rsidP="009E53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уплату процентов по инвестиционному кредиту в течение не более 18 месяцев </w:t>
      </w:r>
      <w:r>
        <w:rPr>
          <w:rFonts w:ascii="Times New Roman" w:hAnsi="Times New Roman" w:cs="Times New Roman"/>
          <w:sz w:val="28"/>
          <w:szCs w:val="28"/>
        </w:rPr>
        <w:lastRenderedPageBreak/>
        <w:t>со дня получения гранта.</w:t>
      </w:r>
    </w:p>
    <w:p w:rsidR="00344ADA" w:rsidRDefault="00344ADA" w:rsidP="009E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не могут быть направлены на завершение проектов в сфере агропромышленного комплекса, реализация которых начата до получения гранта, за исключением случаев, когда реализация проекта начата в соответствующем финансовом году, при условии, что средства гранта не дублируют затраты, финансирование которых осуществлялось в рамках ранее начатого проекта.</w:t>
      </w:r>
    </w:p>
    <w:p w:rsidR="003679D9" w:rsidRDefault="00344ADA" w:rsidP="00344A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D9">
        <w:rPr>
          <w:rFonts w:ascii="Times New Roman" w:hAnsi="Times New Roman" w:cs="Times New Roman"/>
          <w:sz w:val="28"/>
          <w:szCs w:val="28"/>
        </w:rPr>
        <w:t>6.3. Средства гранта не предоставляются на финансовое обеспечение части затрат на закладку и (или) уход за виноградниками.</w:t>
      </w:r>
    </w:p>
    <w:p w:rsidR="003679D9" w:rsidRDefault="003679D9" w:rsidP="00344AD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Гранты предоставляются на основании соглашения, заключенного между управлением и получателем гранта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3679D9" w:rsidRDefault="003679D9" w:rsidP="003679D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условием предоставления гранта в форме субсидий, включаемым в соглашения о предоставлении гранта,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порядка и условий предоставления субсидий, грантов в форме субсидий, в том числе в части достижения результатов их предоставления.</w:t>
      </w:r>
      <w:proofErr w:type="gramEnd"/>
    </w:p>
    <w:p w:rsidR="003679D9" w:rsidRDefault="003679D9" w:rsidP="003679D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Обязательными условиями предоставления грантов в форме субсидий, включаемыми в соглашения о предоставлении гранта в форме субсидии, являются:</w:t>
      </w:r>
    </w:p>
    <w:p w:rsidR="003679D9" w:rsidRDefault="003679D9" w:rsidP="003679D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запрет приобретения получателями грантов в форме субсидий - 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настоящим Законом;</w:t>
      </w:r>
    </w:p>
    <w:p w:rsidR="003679D9" w:rsidRDefault="003679D9" w:rsidP="003679D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анта), не использованные в течение 24 месяцев с даты их получения, подлежат возврату в доход областного бюджета в течение 15 рабочих дней с даты окончания срока его использования.</w:t>
      </w:r>
    </w:p>
    <w:p w:rsidR="003679D9" w:rsidRDefault="003679D9" w:rsidP="00367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Гранты предоставляются в размере 100% от суммы гранта, указанной в заявке, но не более 6 млн. рублей на одного участника отбора.</w:t>
      </w:r>
    </w:p>
    <w:p w:rsidR="003679D9" w:rsidRDefault="003679D9" w:rsidP="009E53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налога на добавленную стоимость.</w:t>
      </w:r>
    </w:p>
    <w:p w:rsidR="00344ADA" w:rsidRDefault="00344ADA" w:rsidP="009E53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Повторное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не ранее чем через 36 месяцев с даты получения предыдущего гранта при условии завершения реализации проекта, на который ранее был получен грант, достижения плановых показателей деятельности ранее реализованного проекта в полном объеме,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вследствие наступления обстоятельств непреодолимой силы не более чем на 10 процентов.</w:t>
      </w:r>
    </w:p>
    <w:p w:rsidR="00CC358A" w:rsidRPr="00CC358A" w:rsidRDefault="00CC358A" w:rsidP="008C0D99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44CF5" w:rsidRPr="00344ADA" w:rsidRDefault="00B96890" w:rsidP="00344ADA">
      <w:pPr>
        <w:pStyle w:val="a3"/>
        <w:numPr>
          <w:ilvl w:val="0"/>
          <w:numId w:val="31"/>
        </w:numPr>
        <w:ind w:left="0" w:firstLine="539"/>
        <w:rPr>
          <w:rFonts w:ascii="Times New Roman" w:hAnsi="Times New Roman"/>
          <w:b/>
          <w:caps/>
          <w:sz w:val="28"/>
          <w:szCs w:val="28"/>
        </w:rPr>
      </w:pPr>
      <w:r w:rsidRPr="00344ADA">
        <w:rPr>
          <w:rFonts w:ascii="Times New Roman" w:hAnsi="Times New Roman"/>
          <w:b/>
          <w:caps/>
          <w:sz w:val="28"/>
          <w:szCs w:val="28"/>
        </w:rPr>
        <w:t>переч</w:t>
      </w:r>
      <w:r w:rsidR="009D0E5A" w:rsidRPr="00344ADA">
        <w:rPr>
          <w:rFonts w:ascii="Times New Roman" w:hAnsi="Times New Roman"/>
          <w:b/>
          <w:caps/>
          <w:sz w:val="28"/>
          <w:szCs w:val="28"/>
        </w:rPr>
        <w:t>ень</w:t>
      </w:r>
      <w:r w:rsidRPr="00344ADA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 w:rsidRPr="00344ADA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344ADA">
        <w:rPr>
          <w:rFonts w:ascii="Times New Roman" w:hAnsi="Times New Roman"/>
          <w:b/>
          <w:caps/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>объявлении, представляют в управление заявку о 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9C555D" w:rsidRPr="00931261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к заявке прилагает </w:t>
      </w:r>
      <w:r w:rsidRPr="0093126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1) копию учредительного документа;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2) проект «</w:t>
      </w:r>
      <w:proofErr w:type="spellStart"/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Агропрогресс</w:t>
      </w:r>
      <w:proofErr w:type="spellEnd"/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 xml:space="preserve">» (бизнес-план) (далее - проект) по форме согласно приложению 2 к настоящему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объявлению</w:t>
      </w: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 xml:space="preserve">3) справку о составе доходов от реализации товаров (работ, услуг) за предыдущий финансовый год по форме согласно приложению 3 к настоящему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объявлению</w:t>
      </w: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4) копию одобрения от кредитной организации на получение инвестиционного кредита;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5) справку о перечне расходов гранта, согласованную с управлением и кредитной организацией;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6) копию бухгалтерского баланса и отчета о прибылях и убытках или книги учета доходов и расходов за отчетный финансовый год;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7) копию договора аренды на земельный участок, сведения о котором отсутствуют в Едином государственном реестре недвижимости (при наличии);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8) копию договора аренды на производственный объект, сведения о котором отсутствуют в Едином государственном реестре недвижимости (при наличии);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9) справку об отсутствии задолженности по заработной плате на дату подачи заявки.</w:t>
      </w:r>
    </w:p>
    <w:p w:rsidR="00B5203C" w:rsidRPr="00B5203C" w:rsidRDefault="00B5203C" w:rsidP="00B5203C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203C">
        <w:rPr>
          <w:rFonts w:ascii="Times New Roman" w:eastAsiaTheme="minorEastAsia" w:hAnsi="Times New Roman"/>
          <w:sz w:val="28"/>
          <w:szCs w:val="28"/>
          <w:lang w:eastAsia="ru-RU"/>
        </w:rPr>
        <w:t>Заявка и документы, указанные в настоящем пункте, удостоверяются подписью и печатью (при наличии) участника отбора.</w:t>
      </w:r>
    </w:p>
    <w:p w:rsidR="00B5203C" w:rsidRDefault="009D0E5A" w:rsidP="00B5203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</w:t>
      </w:r>
      <w:r w:rsidR="00B5203C">
        <w:rPr>
          <w:rFonts w:ascii="Times New Roman" w:hAnsi="Times New Roman"/>
          <w:sz w:val="28"/>
          <w:szCs w:val="28"/>
        </w:rPr>
        <w:t>(при наличии) участника отбора.</w:t>
      </w:r>
    </w:p>
    <w:p w:rsidR="009D0E5A" w:rsidRPr="00B5203C" w:rsidRDefault="00B5203C" w:rsidP="00B5203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D0E5A" w:rsidRPr="00B5203C">
        <w:rPr>
          <w:rFonts w:ascii="Times New Roman" w:hAnsi="Times New Roman"/>
          <w:sz w:val="28"/>
          <w:szCs w:val="28"/>
        </w:rPr>
        <w:t xml:space="preserve"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</w:t>
      </w:r>
      <w:r w:rsidR="009D0E5A" w:rsidRPr="00B5203C">
        <w:rPr>
          <w:rFonts w:ascii="Times New Roman" w:hAnsi="Times New Roman"/>
          <w:sz w:val="28"/>
          <w:szCs w:val="28"/>
        </w:rPr>
        <w:lastRenderedPageBreak/>
        <w:t>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5203C" w:rsidRDefault="00B5203C" w:rsidP="00B5203C">
      <w:pPr>
        <w:pStyle w:val="a3"/>
        <w:numPr>
          <w:ilvl w:val="1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1412"/>
        <w:rPr>
          <w:rFonts w:ascii="Times New Roman" w:hAnsi="Times New Roman"/>
          <w:sz w:val="28"/>
          <w:szCs w:val="28"/>
        </w:rPr>
      </w:pPr>
      <w:r w:rsidRPr="00B5203C">
        <w:rPr>
          <w:rFonts w:ascii="Times New Roman" w:hAnsi="Times New Roman"/>
          <w:sz w:val="28"/>
          <w:szCs w:val="28"/>
        </w:rPr>
        <w:t>.</w:t>
      </w:r>
      <w:r w:rsidR="009D0E5A" w:rsidRPr="00B5203C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5203C" w:rsidRDefault="009D0E5A" w:rsidP="00B5203C">
      <w:pPr>
        <w:pStyle w:val="a3"/>
        <w:numPr>
          <w:ilvl w:val="1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5203C">
        <w:rPr>
          <w:rFonts w:ascii="Times New Roman" w:hAnsi="Times New Roman"/>
          <w:sz w:val="28"/>
          <w:szCs w:val="28"/>
        </w:rPr>
        <w:t>Участник отбора несет все расходы, св</w:t>
      </w:r>
      <w:r w:rsidR="00B5203C">
        <w:rPr>
          <w:rFonts w:ascii="Times New Roman" w:hAnsi="Times New Roman"/>
          <w:sz w:val="28"/>
          <w:szCs w:val="28"/>
        </w:rPr>
        <w:t xml:space="preserve">язанные с подготовкой и подачей </w:t>
      </w:r>
      <w:r w:rsidRPr="00B5203C">
        <w:rPr>
          <w:rFonts w:ascii="Times New Roman" w:hAnsi="Times New Roman"/>
          <w:sz w:val="28"/>
          <w:szCs w:val="28"/>
        </w:rPr>
        <w:t>документов на конкурсный отбор.</w:t>
      </w:r>
      <w:r w:rsidR="00B13D08" w:rsidRPr="00B5203C">
        <w:rPr>
          <w:rFonts w:ascii="Times New Roman" w:hAnsi="Times New Roman"/>
          <w:sz w:val="28"/>
          <w:szCs w:val="28"/>
        </w:rPr>
        <w:t xml:space="preserve"> </w:t>
      </w:r>
    </w:p>
    <w:p w:rsidR="00B13D08" w:rsidRPr="00B5203C" w:rsidRDefault="00B13D08" w:rsidP="00B5203C">
      <w:pPr>
        <w:pStyle w:val="a3"/>
        <w:numPr>
          <w:ilvl w:val="1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5203C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2) справку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индивидуальном предпринимателе, являющимся участником отбора, на дату подачи заявки;</w:t>
      </w:r>
      <w:proofErr w:type="gramEnd"/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том, что участник отбора - юридическое лицо не находится в процессе реорганизации,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 на дату подачи заявки;</w:t>
      </w:r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7) сведения из Единого государственного реестра недвижимости об объектах недвижимости и (или) их правообладателях;</w:t>
      </w:r>
    </w:p>
    <w:p w:rsidR="00B5203C" w:rsidRPr="00B5203C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>8) информацию о включении участника отбора в Единый реестр субъектов малого и среднего предпринимательства на дату подачи заявки;</w:t>
      </w:r>
    </w:p>
    <w:p w:rsidR="00617E5E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сведения Главного управления МЧС России по Липецкой области об отсутствии фактов привлечения в году, предшествующем году получения гранта,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 </w:t>
      </w:r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1479 «Об утверждении Правил противопожарного режима в Российской</w:t>
      </w:r>
      <w:proofErr w:type="gramEnd"/>
      <w:r w:rsidRPr="00B52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Федерации».</w:t>
      </w:r>
    </w:p>
    <w:p w:rsidR="00B5203C" w:rsidRPr="00617E5E" w:rsidRDefault="00B5203C" w:rsidP="00B5203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344ADA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335D" w:rsidRDefault="0098335D" w:rsidP="0098335D">
      <w:pPr>
        <w:pStyle w:val="ConsPlusNormal"/>
        <w:numPr>
          <w:ilvl w:val="0"/>
          <w:numId w:val="33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правила рассмотрения и оценки заявок участников отбора:</w:t>
      </w:r>
    </w:p>
    <w:p w:rsidR="0098335D" w:rsidRDefault="0098335D" w:rsidP="0098335D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Правила рассмотрения и оценки заявок участников отбора, утверждены Порядком предоставления грантов в форме субсидий </w:t>
      </w:r>
      <w:r w:rsidR="009E53F7">
        <w:rPr>
          <w:rFonts w:ascii="Times New Roman" w:hAnsi="Times New Roman"/>
          <w:sz w:val="28"/>
          <w:szCs w:val="28"/>
        </w:rPr>
        <w:t xml:space="preserve">на </w:t>
      </w:r>
      <w:r w:rsidR="009E53F7" w:rsidRPr="00FD5EC3">
        <w:rPr>
          <w:rFonts w:ascii="Times New Roman" w:hAnsi="Times New Roman"/>
          <w:sz w:val="28"/>
          <w:szCs w:val="28"/>
        </w:rPr>
        <w:t>финансов</w:t>
      </w:r>
      <w:r w:rsidR="009E53F7">
        <w:rPr>
          <w:rFonts w:ascii="Times New Roman" w:hAnsi="Times New Roman"/>
          <w:sz w:val="28"/>
          <w:szCs w:val="28"/>
        </w:rPr>
        <w:t xml:space="preserve">ое </w:t>
      </w:r>
      <w:r w:rsidR="009E53F7" w:rsidRPr="00FD5EC3">
        <w:rPr>
          <w:rFonts w:ascii="Times New Roman" w:hAnsi="Times New Roman"/>
          <w:sz w:val="28"/>
          <w:szCs w:val="28"/>
        </w:rPr>
        <w:t>обеспечени</w:t>
      </w:r>
      <w:r w:rsidR="009E53F7">
        <w:rPr>
          <w:rFonts w:ascii="Times New Roman" w:hAnsi="Times New Roman"/>
          <w:sz w:val="28"/>
          <w:szCs w:val="28"/>
        </w:rPr>
        <w:t xml:space="preserve">е </w:t>
      </w:r>
      <w:r w:rsidR="009E53F7" w:rsidRPr="0038054B">
        <w:rPr>
          <w:rFonts w:ascii="Times New Roman" w:hAnsi="Times New Roman"/>
          <w:sz w:val="28"/>
          <w:szCs w:val="28"/>
        </w:rPr>
        <w:t>затрат субъектов малого предпринимательства на реализацию проектов, связанных с привлечением инвестиционного кредита</w:t>
      </w:r>
      <w:r>
        <w:rPr>
          <w:rFonts w:ascii="Times New Roman" w:hAnsi="Times New Roman"/>
          <w:sz w:val="28"/>
          <w:szCs w:val="28"/>
        </w:rPr>
        <w:t xml:space="preserve"> (далее – Порядок), утвержденным указом Губернатора Липецкой области  от 20.04.2023 №29 «Об учреждении грантов в форме субсидий в отрасли сельского хозяйства и утверждении Порядков их предоставления».</w:t>
      </w:r>
      <w:proofErr w:type="gramEnd"/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течение 9 рабочих дней со дня, следующего за днем окончания срока подачи заявок и документов: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заявки и документы на предмет их соответствия установленным в настоящем объявлении;</w:t>
      </w:r>
      <w:proofErr w:type="gramEnd"/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результаты рассмотрения проверки заявок и документов актом о рассмотрении заявок и документов;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приказа об отклонении заявок участников отбора (далее - приказ об отклонении заявок) с указанием причин их отклонения; 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начальник управления подписывает приказ об отклонении заявок;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уполномоченное лицо размещает приказ об отклонении заявок на официальном сайте.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Основаниями для отклонения заявок участников отбора на стадии рассмотрения и оценки заявок  являются: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Законом об областном бюджете;</w:t>
      </w:r>
    </w:p>
    <w:p w:rsidR="0098335D" w:rsidRDefault="0098335D" w:rsidP="0098335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заявок и документов  требованиям, установленным в объявлении о проведении конкурсного отбора;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 месте нахождения и адресе участника отбора;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участника отбора условиям, установленным Законом об областном бюджете.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Уполномоченное лицо в течение 2 рабочих дней со дня, следующего за днем подписания приказа об отклонении заявок: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участнику отбора, заявка которого отклонена, уведомление с указанием причин отклонения заявки;</w:t>
      </w:r>
    </w:p>
    <w:p w:rsidR="0098335D" w:rsidRDefault="0098335D" w:rsidP="0098335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направляет участнику отбора, заявка которого не отклонена, уведомление с указанием  места, даты и времени конкурсного отбора в форме очного собеседования или видео-конференц-связи (далее – личное собеседование).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направляются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9"/>
      <w:bookmarkEnd w:id="1"/>
      <w:r>
        <w:rPr>
          <w:rFonts w:ascii="Times New Roman" w:hAnsi="Times New Roman" w:cs="Times New Roman"/>
          <w:sz w:val="28"/>
          <w:szCs w:val="28"/>
        </w:rPr>
        <w:t>9.5. Управление в течение 1 рабочего дня со дня, следующего за днем 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приказом управления сельского хозяйства Липецкой области (далее - конкурсная комиссия). 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40"/>
      <w:bookmarkEnd w:id="2"/>
      <w:r>
        <w:rPr>
          <w:rFonts w:ascii="Times New Roman" w:hAnsi="Times New Roman" w:cs="Times New Roman"/>
          <w:sz w:val="28"/>
          <w:szCs w:val="28"/>
        </w:rPr>
        <w:t xml:space="preserve">9.6.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 течение 5 рабочих дней со дня, следующего за днем получения документов, проводит конкурсный отбор участников отбора по критериям, установленным под</w:t>
      </w:r>
      <w:hyperlink r:id="rId12" w:anchor="P164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9.7., определяет победителей конкурсного отбора, формирует их рейтинг в порядке, установленном под</w:t>
      </w:r>
      <w:hyperlink r:id="rId13" w:anchor="P169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9.9. определяет размер гранта по каждому победителю отбора и оформляет результаты конкурсного отбора  протоколом, который подписывают председатель и секретарь конкурсной комиссии.</w:t>
      </w:r>
      <w:proofErr w:type="gramEnd"/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9.7.. </w:t>
      </w:r>
      <w:bookmarkStart w:id="3" w:name="P1642"/>
      <w:bookmarkEnd w:id="3"/>
      <w:r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98335D" w:rsidRDefault="0098335D" w:rsidP="00983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744" w:rsidRPr="009A2744" w:rsidRDefault="009A2744" w:rsidP="009A274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>Критерии конкурсного отбора для предоставления грантов</w:t>
      </w:r>
    </w:p>
    <w:p w:rsidR="009A2744" w:rsidRPr="009A2744" w:rsidRDefault="009A2744" w:rsidP="009A27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A2744" w:rsidRPr="009A2744" w:rsidRDefault="009A2744" w:rsidP="009A2744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>Таблица</w:t>
      </w:r>
    </w:p>
    <w:p w:rsidR="009A2744" w:rsidRPr="009A2744" w:rsidRDefault="009A2744" w:rsidP="009A27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4344"/>
        <w:gridCol w:w="1559"/>
      </w:tblGrid>
      <w:tr w:rsidR="009A2744" w:rsidRPr="009A2744" w:rsidTr="009E53F7">
        <w:tc>
          <w:tcPr>
            <w:tcW w:w="567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1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9A2744" w:rsidRPr="009A2744" w:rsidTr="009E53F7">
        <w:tc>
          <w:tcPr>
            <w:tcW w:w="567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1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Приоритетность рассмотрения проектов участников отбора</w:t>
            </w: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участник отбора ранее не получал грант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A2744" w:rsidRPr="009A2744" w:rsidTr="009E53F7">
        <w:tc>
          <w:tcPr>
            <w:tcW w:w="567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2744" w:rsidRPr="009A2744" w:rsidTr="009E53F7">
        <w:tc>
          <w:tcPr>
            <w:tcW w:w="567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1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(цель) проекта</w:t>
            </w: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молочного и мясного скотоводства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A2744" w:rsidRPr="009A2744" w:rsidTr="009E53F7">
        <w:tc>
          <w:tcPr>
            <w:tcW w:w="567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овощеводства, картофелеводства, плодоводства и выращивание ягодных культур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A2744" w:rsidRPr="009A2744" w:rsidTr="009E53F7">
        <w:tc>
          <w:tcPr>
            <w:tcW w:w="567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иные направления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2744" w:rsidRPr="009A2744" w:rsidTr="009E53F7">
        <w:tc>
          <w:tcPr>
            <w:tcW w:w="567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1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Размер запрашиваемого гранта (в соответствии с заявкой)</w:t>
            </w: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до 5 </w:t>
            </w:r>
            <w:proofErr w:type="gramStart"/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 включительно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A2744" w:rsidRPr="009A2744" w:rsidTr="009E53F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свыше 5 </w:t>
            </w:r>
            <w:proofErr w:type="gramStart"/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A2744" w:rsidRPr="009A2744" w:rsidTr="009E53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 у участника отбора имущества, необходимого для реализации проекта (земельных участков, производственных объектов)¹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A2744" w:rsidRPr="009A2744" w:rsidTr="009E53F7">
        <w:tc>
          <w:tcPr>
            <w:tcW w:w="567" w:type="dxa"/>
            <w:vMerge/>
            <w:tcBorders>
              <w:top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долгосрочной аренде свыше 5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A2744" w:rsidRPr="009A2744" w:rsidTr="009E53F7">
        <w:tc>
          <w:tcPr>
            <w:tcW w:w="567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1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прибыли за предыдущий финансовый год</w:t>
            </w: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свыше 2000,0 тыс. руб.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A2744" w:rsidRPr="009A2744" w:rsidTr="009E53F7">
        <w:tc>
          <w:tcPr>
            <w:tcW w:w="567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500,0 тыс. руб. до 2000,0 тыс. руб. включительно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A2744" w:rsidRPr="009A2744" w:rsidTr="009E53F7">
        <w:tc>
          <w:tcPr>
            <w:tcW w:w="567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31" w:type="dxa"/>
            <w:vMerge w:val="restart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эффективности представленного проекта (с учетом личного собеседования²) - оценивает каждый член комиссии (при расчете совокупного показателя учитывается среднее количество баллов)</w:t>
            </w:r>
            <w:r w:rsidRPr="009A2744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«за»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2744" w:rsidRPr="009A2744" w:rsidTr="009E53F7">
        <w:tc>
          <w:tcPr>
            <w:tcW w:w="567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«против»</w:t>
            </w:r>
          </w:p>
        </w:tc>
        <w:tc>
          <w:tcPr>
            <w:tcW w:w="1559" w:type="dxa"/>
          </w:tcPr>
          <w:p w:rsidR="009A2744" w:rsidRPr="009A2744" w:rsidRDefault="009A2744" w:rsidP="009A274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74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A2744" w:rsidRPr="009A2744" w:rsidRDefault="009A2744" w:rsidP="009A2744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>Примечания:</w:t>
      </w:r>
    </w:p>
    <w:p w:rsidR="009A2744" w:rsidRPr="009A2744" w:rsidRDefault="009A2744" w:rsidP="009A2744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>1. Оценивается на основании сведений из Единого государственного реестра недвижимости об объектах недвижимости и (или) их правообладателях.</w:t>
      </w:r>
    </w:p>
    <w:p w:rsidR="009A2744" w:rsidRPr="009A2744" w:rsidRDefault="009A2744" w:rsidP="009A2744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 xml:space="preserve">2.  Личное собеседование включает рассмотрение информации участника отбора по проекту и оценку </w:t>
      </w:r>
      <w:proofErr w:type="gramStart"/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>знаний участника отбора основных факторов успешной реализации представленного проекта</w:t>
      </w:r>
      <w:proofErr w:type="gramEnd"/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A2744" w:rsidRPr="009A2744" w:rsidRDefault="009A2744" w:rsidP="009A2744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744">
        <w:rPr>
          <w:rFonts w:ascii="Times New Roman" w:eastAsiaTheme="minorEastAsia" w:hAnsi="Times New Roman"/>
          <w:sz w:val="28"/>
          <w:szCs w:val="28"/>
          <w:lang w:eastAsia="ru-RU"/>
        </w:rPr>
        <w:t>3.  В случае неявки участника отбора на личное собеседование оценка в баллах равна нулю.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Конкурсный отбор осуществляется по балльной системе. Члены конкурсной комиссии оценивают заявки и документы, выставляют участнику отбора по каждому критерию конкурсного отбора, соответствующий балл. Каждый критерий конкурсного отбора имеет равное весовое значение в общей оценке заявок. Совокупный показатель по каждому участнику отбора определяется суммой баллов по всем критериям отбора.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9"/>
      <w:bookmarkEnd w:id="4"/>
      <w:r>
        <w:rPr>
          <w:rFonts w:ascii="Times New Roman" w:hAnsi="Times New Roman" w:cs="Times New Roman"/>
          <w:sz w:val="28"/>
          <w:szCs w:val="28"/>
        </w:rPr>
        <w:t xml:space="preserve">9.9. Исходя из размера совокупного показателя, конкурсная комиссия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 победителей конкурсного отбора (далее - победитель отбора), формирует их рейтинг с присвоением порядкового номера, начиная с максимального рейтинга. Максимальный рейтинг победителя отбора равен максимальному размеру совокупного показателя. Победителями отбора признаются участники отбора, набравшие более 11 баллов.</w:t>
      </w:r>
    </w:p>
    <w:p w:rsidR="0098335D" w:rsidRDefault="0098335D" w:rsidP="009833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чья заявка поступила в управление раньше. </w:t>
      </w:r>
    </w:p>
    <w:p w:rsidR="0098335D" w:rsidRDefault="0098335D" w:rsidP="009833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 Протокол в течение 2 рабочих дней со дня, следующего за днем его подписания, размещается на едином портале и официальном сайте.</w:t>
      </w:r>
    </w:p>
    <w:p w:rsidR="0098335D" w:rsidRDefault="0098335D" w:rsidP="009833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 Распределение грантов между победителями отбора осуществляется по следующим формулам:</w:t>
      </w:r>
    </w:p>
    <w:p w:rsidR="0098335D" w:rsidRDefault="0098335D" w:rsidP="00983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98335D" w:rsidRDefault="0098335D" w:rsidP="00983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r:id="rId14" w:anchor="P158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Порядка, за вычетом сумм грантов, причитающихся к выплате i победителям отбора, у которых выше рейтинг, рублей;</w:t>
      </w:r>
    </w:p>
    <w:p w:rsidR="0098335D" w:rsidRDefault="0098335D" w:rsidP="00983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040380" cy="403860"/>
            <wp:effectExtent l="0" t="0" r="7620" b="0"/>
            <wp:docPr id="1" name="Рисунок 1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5D" w:rsidRDefault="0098335D" w:rsidP="00983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установленные </w:t>
      </w:r>
      <w:hyperlink r:id="rId16" w:anchor="P158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Порядка, рублей;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 Основаниями для отказа в предоставлении гранта являются: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недостоверности представленной получателем гранта информации;</w:t>
      </w:r>
    </w:p>
    <w:p w:rsidR="0098335D" w:rsidRDefault="0098335D" w:rsidP="0098335D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соглашения о предоставлении гранта.</w:t>
      </w:r>
      <w:r>
        <w:t xml:space="preserve"> 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35D" w:rsidRDefault="0098335D" w:rsidP="0098335D">
      <w:pPr>
        <w:pStyle w:val="ConsPlusNormal"/>
        <w:numPr>
          <w:ilvl w:val="0"/>
          <w:numId w:val="33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порядок предоставления участникам отбора разъяснений положений объявления о проведении конкурсного отбора, даты начала и окончания срока такого предоставления: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в срок </w:t>
      </w:r>
      <w:r>
        <w:rPr>
          <w:rFonts w:ascii="Times New Roman" w:hAnsi="Times New Roman"/>
          <w:sz w:val="28"/>
          <w:szCs w:val="28"/>
        </w:rPr>
        <w:t xml:space="preserve">до 22.06.2023  </w:t>
      </w:r>
      <w:r>
        <w:rPr>
          <w:rFonts w:ascii="Times New Roman" w:hAnsi="Times New Roman" w:cs="Times New Roman"/>
          <w:sz w:val="28"/>
          <w:szCs w:val="28"/>
        </w:rPr>
        <w:t>предоставляют разъяснения положений настоящего объявления о конкурсном отборе по указанным в настоящем объявлении телефонам, электронной почте.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335D" w:rsidRDefault="0098335D" w:rsidP="0098335D">
      <w:pPr>
        <w:pStyle w:val="ConsPlusNormal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срок, в течение которого победитель (победители) конкурсного отбора должен подписать соглашение о предоставлении гранта: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загружает в государственную интегрированную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общественными финансами «Электронный бюджет» (далее - ГИИС «Электронный бюджет») проект соглашения о предоставлении гранта (далее - соглашение);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получателю гранта уведомление о предоставлении гранта, о необходимости заключения соглашения и о размещении соглашения в ГИИС «Электронный бюджет» способом, указанным получателем гранта в заявке, позволяющим достоверно установить получение уведомления получателем гранта. 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 в течение 5 рабочих дней со дня, следующего за днем получения уведомления, указанного в настоящем пункте, рассматривает соглашение и подписывает соглашение в ГИИС «Электронный бюджет» усиленной квалифицированной электронной подписью.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 рабочих дней со дня, следующего за днем подписания соглашения получателем гранта в ГИИС «Электронный бюджет», начальник управления подписывает соглашение усиленной квалифицированной электронной подписью.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335D" w:rsidRDefault="0098335D" w:rsidP="0098335D">
      <w:pPr>
        <w:pStyle w:val="ConsPlusNormal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условия признания победителя (победителей) конкурсного отбора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>
        <w:rPr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98335D" w:rsidRDefault="0098335D" w:rsidP="0098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 соглашения в течение 5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управления, признается уклонением получателя гранта от заключения соглашения.  </w:t>
      </w:r>
    </w:p>
    <w:p w:rsidR="0098335D" w:rsidRDefault="0098335D" w:rsidP="0098335D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335D" w:rsidRDefault="0098335D" w:rsidP="0098335D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дата размещения результатов конкурсного отбора на едином портале, на официальном сайте:</w:t>
      </w:r>
    </w:p>
    <w:p w:rsidR="0098335D" w:rsidRDefault="0098335D" w:rsidP="0098335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рабочих дней со дня, следующего за днем подписания приказа о предоставлении грантов из областного бюджета победителям отбора, уполномоченное лицо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98335D" w:rsidRDefault="0098335D" w:rsidP="0098335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98335D" w:rsidRDefault="0098335D" w:rsidP="0098335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98335D" w:rsidRDefault="0098335D" w:rsidP="0098335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98335D" w:rsidRDefault="0098335D" w:rsidP="0098335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98335D" w:rsidRDefault="0098335D" w:rsidP="0098335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98335D" w:rsidRDefault="0098335D" w:rsidP="0098335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98335D" w:rsidRDefault="0098335D" w:rsidP="0098335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AE5E6B" w:rsidRDefault="00AE5E6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Агропрогресс</w:t>
      </w:r>
      <w:proofErr w:type="spell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предпринимательства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проектов, связанных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инвестиционного кредита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9833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98335D" w:rsidRPr="0098335D" w:rsidRDefault="0098335D" w:rsidP="0098335D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Начальнику управления</w:t>
      </w:r>
    </w:p>
    <w:p w:rsidR="0098335D" w:rsidRPr="0098335D" w:rsidRDefault="0098335D" w:rsidP="0098335D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сельского хозяйства</w:t>
      </w:r>
    </w:p>
    <w:p w:rsidR="0098335D" w:rsidRPr="0098335D" w:rsidRDefault="0098335D" w:rsidP="0098335D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Липецкой области</w:t>
      </w:r>
    </w:p>
    <w:p w:rsidR="0098335D" w:rsidRPr="0098335D" w:rsidRDefault="0098335D" w:rsidP="0098335D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Регистрационный номер № 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Дата регистрации заявки «____» _______ 20__ г.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Время регистрации заявки «___» часов «___» минут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P4771"/>
      <w:bookmarkEnd w:id="5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Заявка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гранта «</w:t>
      </w:r>
      <w:proofErr w:type="spell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Агропрогресс</w:t>
      </w:r>
      <w:proofErr w:type="spell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участника отбора)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просит  предоставить  грант «</w:t>
      </w:r>
      <w:proofErr w:type="spell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Агропрогресс</w:t>
      </w:r>
      <w:proofErr w:type="spell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» на финансовое обеспечение затрат субъектов  малого  предпринимательства  на реализацию проектов, связанных </w:t>
      </w:r>
      <w:proofErr w:type="gram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привлечением инвестиционного кредита, в сумме: ________________ рублей.</w:t>
      </w:r>
    </w:p>
    <w:p w:rsidR="0098335D" w:rsidRPr="0098335D" w:rsidRDefault="0098335D" w:rsidP="0098335D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Реквизиты для перечисления гранта:</w:t>
      </w:r>
    </w:p>
    <w:p w:rsidR="0098335D" w:rsidRPr="0098335D" w:rsidRDefault="0098335D" w:rsidP="0098335D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ИНН 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КПП 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Номер счета 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Наименование банка 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БИК ____________________________________________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Номер корсчета 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С условиями предоставления гранта </w:t>
      </w:r>
      <w:proofErr w:type="gram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ознакомлен</w:t>
      </w:r>
      <w:proofErr w:type="gram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обязуюсь: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использовать  полученные  средства  по  целевому  назначению  в строгом соответствии   с   направлениями   затрат,  указанными  в  плане  расходов, являющемся частью проекта «</w:t>
      </w:r>
      <w:proofErr w:type="spell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Агропрогресс</w:t>
      </w:r>
      <w:proofErr w:type="spell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» (бизнес-плана) (далее - проект), и не менее 5 процентов стоимости проекта обеспечить из собственных средств и  не менее 70 процентов стоимости проекта - средствами привлекаемого на реализацию проекта инвестиционного кредита;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использовать  грант  в срок не более 24 месяцев со дня его получения;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достигнуть плановых показателей деятельности, предусмотренных проектом;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не  приобретать за счет сре</w:t>
      </w:r>
      <w:proofErr w:type="gram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дств гр</w:t>
      </w:r>
      <w:proofErr w:type="gram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анта имущество, ранее приобретенное с использованием средств государственной поддержки;</w:t>
      </w:r>
    </w:p>
    <w:p w:rsidR="0098335D" w:rsidRPr="0098335D" w:rsidRDefault="0098335D" w:rsidP="0098335D">
      <w:pPr>
        <w:widowControl w:val="0"/>
        <w:autoSpaceDE w:val="0"/>
        <w:autoSpaceDN w:val="0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осуществлять свою деятельность и представлять отчетность о реализации проекта в течение не менее чем 5 лет со дня получения гранта; </w:t>
      </w:r>
    </w:p>
    <w:p w:rsidR="0098335D" w:rsidRPr="0098335D" w:rsidRDefault="0098335D" w:rsidP="0098335D">
      <w:pPr>
        <w:widowControl w:val="0"/>
        <w:autoSpaceDE w:val="0"/>
        <w:autoSpaceDN w:val="0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обеспечить ежегодный прирост объема производства сельскохозяйственной продукции в течение не менее чем 5 лет </w:t>
      </w:r>
      <w:proofErr w:type="gram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с даты получения</w:t>
      </w:r>
      <w:proofErr w:type="gram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гранта.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Уведомления прошу направлять следующим способом: 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 (Ф.И.О. полностью)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Адрес места регистрации 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Адрес фактического проживания 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ИНН _______________________ ОГРН 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Телефон, e-</w:t>
      </w:r>
      <w:proofErr w:type="spell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mail</w:t>
      </w:r>
      <w:proofErr w:type="spell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другие контакты для оперативной связи 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  по   денежным   обязательствам   перед  областным  бюджетом подтверждаю.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 (Ф.И.О. полностью)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Подтверждаю, что: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не  являюсь  получателем  средств  областного  бюджета на основании иных нормативных правовых актов  Липецкой  области  на  финансовое обеспечение  затрат  субъектов  малого  предпринимательства  на  реализацию проектов,  связанных  с  привлечением  инвестиционного  кредита  в  текущем финансовом году;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ранее  не являлся получателем гранта «</w:t>
      </w:r>
      <w:proofErr w:type="spell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Агропрогресс</w:t>
      </w:r>
      <w:proofErr w:type="spell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»/являлся получателем гранта  «</w:t>
      </w:r>
      <w:proofErr w:type="spell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Агропрогресс</w:t>
      </w:r>
      <w:proofErr w:type="spell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»  в  20__  году,  предоставленного  из  регионального бюджета _____________________________________ (нужное подчеркнуть).                                                              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(наименование субъекта Российской Федерации)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 (Ф.И.О. полностью)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Подтверждаю,  что  </w:t>
      </w:r>
      <w:proofErr w:type="gram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использую</w:t>
      </w:r>
      <w:proofErr w:type="gramEnd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 (Ф.И.О. полностью)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98335D" w:rsidRPr="0098335D" w:rsidRDefault="0098335D" w:rsidP="0098335D">
      <w:pPr>
        <w:widowControl w:val="0"/>
        <w:autoSpaceDE w:val="0"/>
        <w:autoSpaceDN w:val="0"/>
        <w:ind w:firstLine="284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Подтверждаю,  что не нахожусь в перечне организаций и физических лиц, в отношении  которых  имеются  сведения  об  их причастности к экстремистской деятельности или терроризму, либо в перечне организаций и физических лиц, в отношении  которых  имеются  сведения  об их причастности к распространению оружия массового уничтожения.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 xml:space="preserve">  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 xml:space="preserve">М.П. (при наличии)    </w:t>
      </w:r>
    </w:p>
    <w:p w:rsidR="0098335D" w:rsidRPr="0098335D" w:rsidRDefault="0098335D" w:rsidP="0098335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98335D" w:rsidRPr="0098335D" w:rsidRDefault="0098335D" w:rsidP="0098335D">
      <w:pPr>
        <w:autoSpaceDE w:val="0"/>
        <w:autoSpaceDN w:val="0"/>
        <w:adjustRightInd w:val="0"/>
        <w:ind w:firstLine="284"/>
        <w:outlineLvl w:val="0"/>
        <w:rPr>
          <w:rFonts w:ascii="Times New Roman" w:hAnsi="Times New Roman"/>
          <w:bCs/>
          <w:sz w:val="28"/>
          <w:szCs w:val="28"/>
        </w:rPr>
      </w:pPr>
      <w:r w:rsidRPr="0098335D">
        <w:rPr>
          <w:rFonts w:ascii="Times New Roman" w:hAnsi="Times New Roman"/>
          <w:bCs/>
          <w:sz w:val="28"/>
          <w:szCs w:val="28"/>
        </w:rPr>
        <w:t xml:space="preserve">Даю   управлению   сельского   хозяйства   Липецкой  области  (далее  - управление) согласие </w:t>
      </w:r>
      <w:proofErr w:type="gramStart"/>
      <w:r w:rsidRPr="0098335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98335D">
        <w:rPr>
          <w:rFonts w:ascii="Times New Roman" w:hAnsi="Times New Roman"/>
          <w:bCs/>
          <w:sz w:val="28"/>
          <w:szCs w:val="28"/>
        </w:rPr>
        <w:t>:</w:t>
      </w:r>
    </w:p>
    <w:p w:rsidR="0098335D" w:rsidRPr="0098335D" w:rsidRDefault="0098335D" w:rsidP="0098335D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335D" w:rsidRPr="0098335D" w:rsidRDefault="0098335D" w:rsidP="0098335D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публикацию (размещение) в информационно-телекоммуникационной сети «Интернет»  информации </w:t>
      </w:r>
      <w:proofErr w:type="gramStart"/>
      <w:r w:rsidRPr="0098335D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98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____________________________________, </w:t>
      </w:r>
    </w:p>
    <w:p w:rsidR="0098335D" w:rsidRPr="0098335D" w:rsidRDefault="0098335D" w:rsidP="0098335D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(наименование участника отбора)</w:t>
      </w:r>
    </w:p>
    <w:p w:rsidR="0098335D" w:rsidRPr="0098335D" w:rsidRDefault="0098335D" w:rsidP="0098335D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подаваемой заявке, иной информации, связанной с конкурсным отбором,  </w:t>
      </w:r>
      <w:proofErr w:type="gramStart"/>
      <w:r w:rsidRPr="0098335D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98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______________________________________________________________;</w:t>
      </w:r>
    </w:p>
    <w:p w:rsidR="0098335D" w:rsidRPr="0098335D" w:rsidRDefault="0098335D" w:rsidP="0098335D">
      <w:pPr>
        <w:rPr>
          <w:rFonts w:ascii="Times New Roman" w:hAnsi="Times New Roman"/>
          <w:sz w:val="28"/>
          <w:szCs w:val="28"/>
          <w:lang w:eastAsia="ru-RU"/>
        </w:rPr>
      </w:pPr>
      <w:r w:rsidRPr="0098335D">
        <w:rPr>
          <w:sz w:val="28"/>
          <w:szCs w:val="28"/>
          <w:lang w:eastAsia="ru-RU"/>
        </w:rPr>
        <w:t xml:space="preserve">                                        </w:t>
      </w:r>
      <w:r w:rsidRPr="0098335D">
        <w:rPr>
          <w:rFonts w:ascii="Times New Roman" w:hAnsi="Times New Roman"/>
          <w:bCs/>
          <w:sz w:val="28"/>
          <w:szCs w:val="28"/>
        </w:rPr>
        <w:t>наименование участника отбора)</w:t>
      </w:r>
    </w:p>
    <w:p w:rsidR="0098335D" w:rsidRPr="0098335D" w:rsidRDefault="0098335D" w:rsidP="0098335D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bCs/>
          <w:sz w:val="28"/>
          <w:szCs w:val="28"/>
        </w:rPr>
      </w:pPr>
      <w:r w:rsidRPr="0098335D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98335D">
        <w:rPr>
          <w:rFonts w:ascii="Times New Roman" w:hAnsi="Times New Roman"/>
          <w:bCs/>
          <w:sz w:val="28"/>
          <w:szCs w:val="28"/>
        </w:rPr>
        <w:t>обработку моих персональных данных в соответствии с Федеральным законом от  27 июля 2006 года № 152-ФЗ «О персональных данных» (далее - Федеральный закон   «О   персональных   данных»),  а  именно  на  совершение  действий, предусмотренных  пунктом  3  статьи  3  Федерального закона «О персональных данных»  с  предоставленными  мной  сведениями  для получения вышеуказанного гранта на весь срок хранения документов в управлении (для участника отбора - индивидуального предпринимателя).</w:t>
      </w:r>
      <w:proofErr w:type="gramEnd"/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 xml:space="preserve"> 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М.П. (при наличии)</w:t>
      </w:r>
    </w:p>
    <w:p w:rsid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53F7" w:rsidRDefault="009E53F7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53F7" w:rsidRDefault="009E53F7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53F7" w:rsidRDefault="009E53F7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53F7" w:rsidRDefault="009E53F7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53F7" w:rsidRDefault="009E53F7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53F7" w:rsidRDefault="009E53F7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53F7" w:rsidRPr="0098335D" w:rsidRDefault="009E53F7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4F5B" w:rsidRPr="000929D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6313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Агропрогресс</w:t>
      </w:r>
      <w:proofErr w:type="spell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предпринимательства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проектов, связанных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инвестиционного кредита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9833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«Утверждаю»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(должность)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_________________ Ф.И.О.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М.П. (при наличии)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«__» _____________ 20__ г.</w:t>
      </w:r>
    </w:p>
    <w:p w:rsidR="0098335D" w:rsidRPr="0098335D" w:rsidRDefault="0098335D" w:rsidP="0098335D">
      <w:pPr>
        <w:widowControl w:val="0"/>
        <w:autoSpaceDE w:val="0"/>
        <w:autoSpaceDN w:val="0"/>
        <w:ind w:firstLine="241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6" w:name="P4872"/>
      <w:bookmarkEnd w:id="6"/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ПРОЕКТ «АГРОПРОГРЕСС» (БИЗНЕС-ПЛАН)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«__________________________»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проекта)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jc w:val="center"/>
        <w:rPr>
          <w:rFonts w:ascii="Times New Roman" w:hAnsi="Times New Roman"/>
          <w:b/>
          <w:sz w:val="24"/>
          <w:szCs w:val="28"/>
        </w:rPr>
      </w:pPr>
      <w:r w:rsidRPr="0098335D">
        <w:rPr>
          <w:rFonts w:ascii="Times New Roman" w:hAnsi="Times New Roman"/>
          <w:b/>
          <w:sz w:val="24"/>
          <w:szCs w:val="28"/>
        </w:rPr>
        <w:t>_______________________________________________________</w:t>
      </w:r>
      <w:r w:rsidRPr="0098335D">
        <w:rPr>
          <w:rFonts w:ascii="Times New Roman" w:hAnsi="Times New Roman"/>
          <w:sz w:val="28"/>
          <w:szCs w:val="28"/>
        </w:rPr>
        <w:t>Липецкой области</w:t>
      </w:r>
    </w:p>
    <w:p w:rsidR="0098335D" w:rsidRPr="0098335D" w:rsidRDefault="0098335D" w:rsidP="0098335D">
      <w:pPr>
        <w:widowControl w:val="0"/>
        <w:autoSpaceDE w:val="0"/>
        <w:autoSpaceDN w:val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98335D">
        <w:rPr>
          <w:rFonts w:ascii="Times New Roman" w:hAnsi="Times New Roman"/>
          <w:sz w:val="28"/>
          <w:szCs w:val="28"/>
        </w:rPr>
        <w:t xml:space="preserve">(наименование сельской территории или территории </w:t>
      </w:r>
      <w:proofErr w:type="gramEnd"/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4"/>
        </w:rPr>
      </w:pPr>
      <w:r w:rsidRPr="0098335D">
        <w:rPr>
          <w:rFonts w:ascii="Times New Roman" w:hAnsi="Times New Roman"/>
          <w:sz w:val="28"/>
          <w:szCs w:val="28"/>
        </w:rPr>
        <w:t xml:space="preserve">        сельской агломерации Липецкой области)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1. ИНФОРМАЦИЯ О ПРОЕКТЕ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1.1. Название проекта _______________________________________________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1.2. Инициатор проекта ______________________________________________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(наименование участника отбора, должность и Ф.И.О. руководителя)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1.3. Суть проекта: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- Цель проекта: ____________________________________________________.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- Способ достижения цели: _________________________________________.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- Сроки реализации проекта: _________________________________________.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(от начала до выхода на производственную мощность)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1.4. Финансовые ресурсы, необходимые для осуществления проекта: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- Общая стоимость проекта, тыс. руб.: _____________________.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- Источники финансирования: 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1.5.  Запрашиваемая  сумма гранта, необходимая для реализации проекта, тыс.</w:t>
      </w: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руб.:</w:t>
      </w: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1.6. Оценка экономической эффективности: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- Срок окупаемости проекта, месяцев: ____________.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Рентабельность проекта</w:t>
      </w:r>
      <w:proofErr w:type="gramStart"/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, %: ______________.</w:t>
      </w:r>
      <w:proofErr w:type="gramEnd"/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2. ИНФОРМАЦИЯ О ПРЕДПРИЯТИИ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2.1. Организационно-правовая форма: _______________________________.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2.2. Полное и сокращенное наименование: 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2.3. Юридический адрес/фактический адрес: 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2.4. ИНН/КПП/ОГРН ______________________________________________.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2.5. Среднесписочная численность работников _____ в </w:t>
      </w:r>
      <w:proofErr w:type="spellStart"/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т.ч</w:t>
      </w:r>
      <w:proofErr w:type="spellEnd"/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. постоянных ______.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2.6. </w:t>
      </w:r>
      <w:hyperlink r:id="rId17">
        <w:r w:rsidRPr="0098335D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ОКВЭД</w:t>
        </w:r>
      </w:hyperlink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основной вид деятельности ______________________________,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текущая деятельность ______________________________________.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2.7. Система налогообложения: ______________________________________.</w:t>
      </w:r>
    </w:p>
    <w:p w:rsidR="0098335D" w:rsidRPr="0098335D" w:rsidRDefault="0098335D" w:rsidP="0098335D">
      <w:pPr>
        <w:widowControl w:val="0"/>
        <w:autoSpaceDE w:val="0"/>
        <w:autoSpaceDN w:val="0"/>
        <w:spacing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2.8. Прибыль за предыдущий финансовый год, руб. _____________________.</w:t>
      </w:r>
    </w:p>
    <w:p w:rsidR="0098335D" w:rsidRPr="0098335D" w:rsidRDefault="0098335D" w:rsidP="0098335D">
      <w:pPr>
        <w:shd w:val="clear" w:color="auto" w:fill="FFFFFF"/>
        <w:ind w:left="11" w:hanging="11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 xml:space="preserve">2.9. Информация о ранее полученном гранте в сфере сельского хозяйства: </w:t>
      </w:r>
      <w:r w:rsidRPr="0098335D">
        <w:rPr>
          <w:rFonts w:ascii="Times New Roman" w:hAnsi="Times New Roman"/>
          <w:sz w:val="28"/>
          <w:szCs w:val="28"/>
        </w:rPr>
        <w:t>получал / не получал (</w:t>
      </w:r>
      <w:proofErr w:type="gramStart"/>
      <w:r w:rsidRPr="0098335D">
        <w:rPr>
          <w:rFonts w:ascii="Times New Roman" w:hAnsi="Times New Roman"/>
          <w:sz w:val="28"/>
          <w:szCs w:val="28"/>
        </w:rPr>
        <w:t>нужное</w:t>
      </w:r>
      <w:proofErr w:type="gramEnd"/>
      <w:r w:rsidRPr="0098335D">
        <w:rPr>
          <w:rFonts w:ascii="Times New Roman" w:hAnsi="Times New Roman"/>
          <w:sz w:val="28"/>
          <w:szCs w:val="28"/>
        </w:rPr>
        <w:t xml:space="preserve"> подчеркнуть)</w:t>
      </w:r>
    </w:p>
    <w:p w:rsidR="0098335D" w:rsidRPr="0098335D" w:rsidRDefault="0098335D" w:rsidP="0098335D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Таблица 1</w:t>
      </w:r>
    </w:p>
    <w:p w:rsidR="0098335D" w:rsidRPr="0098335D" w:rsidRDefault="0098335D" w:rsidP="0098335D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693"/>
        <w:gridCol w:w="2693"/>
        <w:gridCol w:w="3360"/>
      </w:tblGrid>
      <w:tr w:rsidR="0098335D" w:rsidRPr="0098335D" w:rsidTr="009E53F7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</w:t>
            </w:r>
            <w:r w:rsidRPr="009833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гранта,</w:t>
            </w: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</w:tr>
      <w:tr w:rsidR="0098335D" w:rsidRPr="0098335D" w:rsidTr="009E53F7">
        <w:trPr>
          <w:trHeight w:val="441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5D" w:rsidRPr="0098335D" w:rsidTr="009E53F7">
        <w:trPr>
          <w:trHeight w:val="441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8335D" w:rsidRPr="0098335D" w:rsidRDefault="0098335D" w:rsidP="0098335D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</w:p>
    <w:p w:rsidR="0098335D" w:rsidRPr="0098335D" w:rsidRDefault="0098335D" w:rsidP="0098335D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2.10. Информация о выполнении показателей проекта, на реализацию которого  был ранее получен грант:</w:t>
      </w:r>
    </w:p>
    <w:p w:rsidR="0098335D" w:rsidRPr="0098335D" w:rsidRDefault="0098335D" w:rsidP="0098335D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Таблица 2</w:t>
      </w:r>
    </w:p>
    <w:p w:rsidR="0098335D" w:rsidRPr="0098335D" w:rsidRDefault="0098335D" w:rsidP="0098335D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969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134"/>
        <w:gridCol w:w="1275"/>
        <w:gridCol w:w="993"/>
        <w:gridCol w:w="992"/>
        <w:gridCol w:w="1134"/>
        <w:gridCol w:w="992"/>
        <w:gridCol w:w="1276"/>
        <w:gridCol w:w="1373"/>
      </w:tblGrid>
      <w:tr w:rsidR="0098335D" w:rsidRPr="0098335D" w:rsidTr="009E53F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Создано рабочих мест, </w:t>
            </w:r>
            <w:proofErr w:type="spellStart"/>
            <w:proofErr w:type="gramStart"/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сельхозпродукции, тыс. руб.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животных, птицы, гол/ площадь посевных площадей, теплиц, </w:t>
            </w:r>
            <w:proofErr w:type="gramStart"/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98335D" w:rsidRPr="0098335D" w:rsidTr="009E53F7"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План (на 5 лет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прошедшие годы реализации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35D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</w:tr>
      <w:tr w:rsidR="0098335D" w:rsidRPr="0098335D" w:rsidTr="009E53F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335D" w:rsidRPr="0098335D" w:rsidRDefault="0098335D" w:rsidP="0098335D">
      <w:pPr>
        <w:jc w:val="center"/>
        <w:rPr>
          <w:rFonts w:ascii="Times New Roman" w:hAnsi="Times New Roman"/>
          <w:b/>
          <w:sz w:val="28"/>
          <w:szCs w:val="24"/>
        </w:rPr>
      </w:pPr>
    </w:p>
    <w:p w:rsidR="0098335D" w:rsidRPr="0098335D" w:rsidRDefault="0098335D" w:rsidP="0098335D">
      <w:pPr>
        <w:jc w:val="center"/>
        <w:rPr>
          <w:rFonts w:ascii="Times New Roman" w:hAnsi="Times New Roman"/>
          <w:b/>
          <w:sz w:val="28"/>
          <w:szCs w:val="24"/>
        </w:rPr>
      </w:pPr>
      <w:r w:rsidRPr="0098335D">
        <w:rPr>
          <w:rFonts w:ascii="Times New Roman" w:hAnsi="Times New Roman"/>
          <w:b/>
          <w:sz w:val="28"/>
          <w:szCs w:val="24"/>
        </w:rPr>
        <w:t>3. МАРКЕТИНГОВЫЙ ПЛАН</w:t>
      </w:r>
    </w:p>
    <w:p w:rsidR="0098335D" w:rsidRPr="0098335D" w:rsidRDefault="0098335D" w:rsidP="0098335D">
      <w:pPr>
        <w:ind w:left="450"/>
        <w:contextualSpacing/>
        <w:rPr>
          <w:rFonts w:ascii="Times New Roman" w:hAnsi="Times New Roman"/>
          <w:b/>
          <w:sz w:val="28"/>
          <w:szCs w:val="24"/>
        </w:rPr>
      </w:pPr>
    </w:p>
    <w:tbl>
      <w:tblPr>
        <w:tblW w:w="9901" w:type="dxa"/>
        <w:tblLayout w:type="fixed"/>
        <w:tblLook w:val="04A0" w:firstRow="1" w:lastRow="0" w:firstColumn="1" w:lastColumn="0" w:noHBand="0" w:noVBand="1"/>
      </w:tblPr>
      <w:tblGrid>
        <w:gridCol w:w="9901"/>
      </w:tblGrid>
      <w:tr w:rsidR="0098335D" w:rsidRPr="0098335D" w:rsidTr="009E53F7">
        <w:trPr>
          <w:trHeight w:val="1211"/>
        </w:trPr>
        <w:tc>
          <w:tcPr>
            <w:tcW w:w="9901" w:type="dxa"/>
          </w:tcPr>
          <w:p w:rsidR="0098335D" w:rsidRPr="0098335D" w:rsidRDefault="0098335D" w:rsidP="0098335D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</w:t>
            </w:r>
          </w:p>
          <w:p w:rsidR="0098335D" w:rsidRPr="0098335D" w:rsidRDefault="0098335D" w:rsidP="0098335D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ind w:hanging="1134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8335D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98335D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98335D" w:rsidRPr="0098335D" w:rsidRDefault="0098335D" w:rsidP="0098335D">
      <w:pPr>
        <w:jc w:val="right"/>
        <w:rPr>
          <w:rFonts w:ascii="Times New Roman" w:hAnsi="Times New Roman" w:cs="Arial"/>
          <w:sz w:val="28"/>
          <w:szCs w:val="28"/>
        </w:rPr>
      </w:pPr>
      <w:r w:rsidRPr="0098335D">
        <w:rPr>
          <w:rFonts w:ascii="Times New Roman" w:hAnsi="Times New Roman" w:cs="Arial"/>
          <w:sz w:val="28"/>
          <w:szCs w:val="28"/>
        </w:rPr>
        <w:t>Таблица 3</w:t>
      </w:r>
    </w:p>
    <w:p w:rsidR="0098335D" w:rsidRPr="0098335D" w:rsidRDefault="0098335D" w:rsidP="0098335D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3544"/>
        <w:gridCol w:w="2523"/>
      </w:tblGrid>
      <w:tr w:rsidR="0098335D" w:rsidRPr="0098335D" w:rsidTr="009E53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98335D" w:rsidRPr="0098335D" w:rsidTr="009E53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335D" w:rsidRPr="0098335D" w:rsidTr="009E53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8335D" w:rsidRPr="0098335D" w:rsidRDefault="0098335D" w:rsidP="0098335D">
      <w:pPr>
        <w:rPr>
          <w:rFonts w:ascii="Times New Roman" w:hAnsi="Times New Roman"/>
          <w:b/>
          <w:sz w:val="28"/>
          <w:szCs w:val="28"/>
        </w:rPr>
      </w:pPr>
    </w:p>
    <w:p w:rsidR="0098335D" w:rsidRPr="0098335D" w:rsidRDefault="0098335D" w:rsidP="0098335D">
      <w:pPr>
        <w:numPr>
          <w:ilvl w:val="1"/>
          <w:numId w:val="41"/>
        </w:numPr>
        <w:suppressAutoHyphens/>
        <w:spacing w:line="480" w:lineRule="atLeast"/>
        <w:ind w:left="567" w:hanging="709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98335D" w:rsidRPr="0098335D" w:rsidRDefault="0098335D" w:rsidP="0098335D">
      <w:pPr>
        <w:jc w:val="right"/>
        <w:rPr>
          <w:rFonts w:ascii="Times New Roman" w:hAnsi="Times New Roman" w:cs="Arial"/>
          <w:sz w:val="28"/>
          <w:szCs w:val="28"/>
        </w:rPr>
      </w:pPr>
      <w:r w:rsidRPr="0098335D">
        <w:rPr>
          <w:rFonts w:ascii="Times New Roman" w:hAnsi="Times New Roman" w:cs="Arial"/>
          <w:sz w:val="28"/>
          <w:szCs w:val="28"/>
        </w:rPr>
        <w:t xml:space="preserve"> Таблица 4</w:t>
      </w:r>
    </w:p>
    <w:p w:rsidR="0098335D" w:rsidRPr="0098335D" w:rsidRDefault="0098335D" w:rsidP="0098335D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91"/>
        <w:gridCol w:w="3425"/>
        <w:gridCol w:w="2551"/>
      </w:tblGrid>
      <w:tr w:rsidR="0098335D" w:rsidRPr="0098335D" w:rsidTr="009E53F7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35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98335D" w:rsidRPr="0098335D" w:rsidTr="009E53F7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335D" w:rsidRPr="0098335D" w:rsidTr="009E53F7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8335D" w:rsidRPr="0098335D" w:rsidRDefault="0098335D" w:rsidP="0098335D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335D" w:rsidRPr="0098335D" w:rsidRDefault="0098335D" w:rsidP="0098335D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4. ПРОИЗВОДСТВЕННО-ЭКОНОМИЧЕСКИЙ ПЛАН</w:t>
      </w:r>
    </w:p>
    <w:p w:rsidR="0098335D" w:rsidRPr="0098335D" w:rsidRDefault="0098335D" w:rsidP="0098335D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335D" w:rsidRPr="0098335D" w:rsidRDefault="0098335D" w:rsidP="0098335D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98335D" w:rsidRPr="0098335D" w:rsidRDefault="0098335D" w:rsidP="0098335D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6095"/>
        <w:gridCol w:w="1276"/>
        <w:gridCol w:w="1417"/>
      </w:tblGrid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3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5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5D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Наличие сельскохозяйственных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 / в том числе племенных: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Поголовье 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 том числе овцематок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Поголовье 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Пчелосемей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Поголовье птицы (указать по видам)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Прочие виды сельскохозяйственных животных (указать по видам)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12.1.1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12.1.2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12.2.1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12.2.2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13.1.1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13.1.2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lastRenderedPageBreak/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lastRenderedPageBreak/>
              <w:t>кв.м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13.2.1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13.2.2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Собственник_____________________________;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Адрес___________________________________;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98335D" w:rsidRPr="0098335D" w:rsidRDefault="0098335D" w:rsidP="009833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техники, автотранспорта, оборудования и иное (указать по видам и маркам)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rPr>
          <w:rFonts w:ascii="Times New Roman" w:hAnsi="Times New Roman"/>
          <w:b/>
          <w:bCs/>
          <w:sz w:val="28"/>
          <w:szCs w:val="28"/>
        </w:rPr>
      </w:pPr>
    </w:p>
    <w:p w:rsidR="0098335D" w:rsidRPr="0098335D" w:rsidRDefault="0098335D" w:rsidP="0098335D">
      <w:pPr>
        <w:rPr>
          <w:rFonts w:ascii="Times New Roman" w:hAnsi="Times New Roman"/>
          <w:b/>
          <w:bCs/>
          <w:iCs/>
          <w:sz w:val="28"/>
          <w:szCs w:val="28"/>
        </w:rPr>
      </w:pPr>
      <w:r w:rsidRPr="0098335D">
        <w:rPr>
          <w:rFonts w:ascii="Times New Roman" w:hAnsi="Times New Roman"/>
          <w:b/>
          <w:bCs/>
          <w:sz w:val="28"/>
          <w:szCs w:val="28"/>
        </w:rPr>
        <w:t>4.2.</w:t>
      </w:r>
      <w:r w:rsidRPr="0098335D">
        <w:rPr>
          <w:rFonts w:ascii="Times New Roman" w:hAnsi="Times New Roman"/>
          <w:sz w:val="28"/>
          <w:szCs w:val="28"/>
        </w:rPr>
        <w:t xml:space="preserve"> </w:t>
      </w:r>
      <w:r w:rsidRPr="0098335D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98335D" w:rsidRPr="0098335D" w:rsidRDefault="0098335D" w:rsidP="0098335D">
      <w:pPr>
        <w:rPr>
          <w:rFonts w:ascii="Times New Roman" w:hAnsi="Times New Roman"/>
          <w:bCs/>
          <w:iCs/>
          <w:sz w:val="28"/>
          <w:szCs w:val="28"/>
        </w:rPr>
      </w:pPr>
    </w:p>
    <w:p w:rsidR="0098335D" w:rsidRPr="0098335D" w:rsidRDefault="0098335D" w:rsidP="0098335D">
      <w:pPr>
        <w:rPr>
          <w:rFonts w:ascii="Times New Roman" w:hAnsi="Times New Roman"/>
          <w:bCs/>
          <w:iCs/>
          <w:sz w:val="28"/>
          <w:szCs w:val="28"/>
        </w:rPr>
      </w:pPr>
      <w:r w:rsidRPr="0098335D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98335D" w:rsidRPr="0098335D" w:rsidRDefault="0098335D" w:rsidP="0098335D">
      <w:pPr>
        <w:rPr>
          <w:rFonts w:ascii="Times New Roman" w:hAnsi="Times New Roman" w:cs="Arial"/>
          <w:bCs/>
          <w:iCs/>
          <w:sz w:val="28"/>
          <w:szCs w:val="28"/>
        </w:rPr>
      </w:pPr>
      <w:r w:rsidRPr="0098335D">
        <w:rPr>
          <w:rFonts w:ascii="Times New Roman" w:hAnsi="Times New Roman" w:cs="Arial"/>
          <w:bCs/>
          <w:iCs/>
          <w:sz w:val="28"/>
          <w:szCs w:val="28"/>
        </w:rPr>
        <w:t xml:space="preserve">4.2.2. Создание новых рабочих мест: </w:t>
      </w:r>
    </w:p>
    <w:p w:rsidR="0098335D" w:rsidRPr="0098335D" w:rsidRDefault="0098335D" w:rsidP="0098335D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98335D">
        <w:rPr>
          <w:rFonts w:ascii="Times New Roman" w:hAnsi="Times New Roman" w:cs="Arial"/>
          <w:bCs/>
          <w:iCs/>
          <w:sz w:val="28"/>
          <w:szCs w:val="28"/>
        </w:rPr>
        <w:t>Таблица 6</w:t>
      </w:r>
    </w:p>
    <w:p w:rsidR="0098335D" w:rsidRPr="0098335D" w:rsidRDefault="0098335D" w:rsidP="0098335D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268"/>
        <w:gridCol w:w="2410"/>
      </w:tblGrid>
      <w:tr w:rsidR="0098335D" w:rsidRPr="0098335D" w:rsidTr="009E5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Численность, </w:t>
            </w:r>
            <w:proofErr w:type="spellStart"/>
            <w:proofErr w:type="gramStart"/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8335D" w:rsidRPr="0098335D" w:rsidTr="009E5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8335D" w:rsidRPr="0098335D" w:rsidTr="009E5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8335D" w:rsidRPr="0098335D" w:rsidTr="009E53F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p w:rsidR="0098335D" w:rsidRPr="0098335D" w:rsidRDefault="0098335D" w:rsidP="0098335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729"/>
        <w:gridCol w:w="3120"/>
      </w:tblGrid>
      <w:tr w:rsidR="0098335D" w:rsidRPr="0098335D" w:rsidTr="009E53F7">
        <w:tc>
          <w:tcPr>
            <w:tcW w:w="4219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8335D" w:rsidRPr="0098335D" w:rsidTr="009E53F7">
        <w:tc>
          <w:tcPr>
            <w:tcW w:w="4219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8335D" w:rsidRPr="0098335D" w:rsidTr="009E53F7">
        <w:tc>
          <w:tcPr>
            <w:tcW w:w="4219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8335D" w:rsidRPr="0098335D" w:rsidTr="009E53F7">
        <w:tc>
          <w:tcPr>
            <w:tcW w:w="4219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8335D" w:rsidRPr="0098335D" w:rsidTr="009E53F7">
        <w:tc>
          <w:tcPr>
            <w:tcW w:w="4219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8335D" w:rsidRPr="0098335D" w:rsidTr="009E53F7">
        <w:tc>
          <w:tcPr>
            <w:tcW w:w="4219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8335D" w:rsidRPr="0098335D" w:rsidTr="009E53F7">
        <w:tc>
          <w:tcPr>
            <w:tcW w:w="4219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98335D" w:rsidRPr="0098335D" w:rsidRDefault="0098335D" w:rsidP="009833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98335D" w:rsidRPr="0098335D" w:rsidRDefault="0098335D" w:rsidP="0098335D">
      <w:pPr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 xml:space="preserve"> </w:t>
      </w:r>
      <w:r w:rsidRPr="0098335D">
        <w:rPr>
          <w:rFonts w:ascii="Times New Roman" w:hAnsi="Times New Roman"/>
          <w:b/>
          <w:sz w:val="28"/>
          <w:szCs w:val="28"/>
        </w:rPr>
        <w:t xml:space="preserve"> </w:t>
      </w:r>
    </w:p>
    <w:p w:rsidR="0098335D" w:rsidRPr="0098335D" w:rsidRDefault="0098335D" w:rsidP="0098335D">
      <w:pPr>
        <w:rPr>
          <w:rFonts w:ascii="Times New Roman" w:hAnsi="Times New Roman"/>
          <w:b/>
          <w:bCs/>
          <w:iCs/>
          <w:sz w:val="28"/>
          <w:szCs w:val="28"/>
        </w:rPr>
      </w:pPr>
      <w:r w:rsidRPr="0098335D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98335D" w:rsidRPr="0098335D" w:rsidRDefault="0098335D" w:rsidP="0098335D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98335D" w:rsidRPr="0098335D" w:rsidRDefault="0098335D" w:rsidP="0098335D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98335D">
        <w:rPr>
          <w:rFonts w:ascii="Times New Roman" w:hAnsi="Times New Roman" w:cs="Arial"/>
          <w:bCs/>
          <w:iCs/>
          <w:sz w:val="28"/>
          <w:szCs w:val="28"/>
        </w:rPr>
        <w:t>Таблица 7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850"/>
        <w:gridCol w:w="851"/>
        <w:gridCol w:w="1559"/>
        <w:gridCol w:w="1559"/>
      </w:tblGrid>
      <w:tr w:rsidR="0098335D" w:rsidRPr="0098335D" w:rsidTr="009E53F7">
        <w:tc>
          <w:tcPr>
            <w:tcW w:w="567" w:type="dxa"/>
            <w:vMerge w:val="restart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5" w:type="dxa"/>
            <w:vMerge w:val="restart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701" w:type="dxa"/>
            <w:gridSpan w:val="2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Ориентировочная цена, руб./ед.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98335D" w:rsidRPr="0098335D" w:rsidTr="009E53F7">
        <w:tblPrEx>
          <w:tblBorders>
            <w:insideH w:val="nil"/>
          </w:tblBorders>
        </w:tblPrEx>
        <w:trPr>
          <w:trHeight w:val="322"/>
        </w:trPr>
        <w:tc>
          <w:tcPr>
            <w:tcW w:w="567" w:type="dxa"/>
            <w:vMerge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vMerge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  <w:vMerge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vMerge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  <w:tc>
          <w:tcPr>
            <w:tcW w:w="1559" w:type="dxa"/>
            <w:tcBorders>
              <w:top w:val="nil"/>
            </w:tcBorders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анта, но не более 25% затрат</w:t>
            </w: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счет собственных средств, но не менее 5% затрат</w:t>
            </w: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счет средств инвестиционного кредита, но не менее 70% затрат</w:t>
            </w:r>
          </w:p>
        </w:tc>
        <w:tc>
          <w:tcPr>
            <w:tcW w:w="850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*  Для  участников  отбора,  не  использующих  и  (или)  планирующих не использовать    право    на   освобождение   от   исполнения   обязанностей налогоплательщика,  связанных с исчислением и уплатой налога на добавленную стоимость.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D6E75" w:rsidRDefault="001D6E75" w:rsidP="0098335D">
      <w:pPr>
        <w:rPr>
          <w:rFonts w:ascii="Times New Roman" w:hAnsi="Times New Roman"/>
          <w:b/>
          <w:sz w:val="28"/>
          <w:szCs w:val="28"/>
        </w:rPr>
      </w:pPr>
    </w:p>
    <w:p w:rsidR="0098335D" w:rsidRPr="0098335D" w:rsidRDefault="0098335D" w:rsidP="0098335D">
      <w:pPr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4.5. Инвестиционный план по проекту:</w:t>
      </w:r>
    </w:p>
    <w:p w:rsidR="0098335D" w:rsidRDefault="0098335D" w:rsidP="0098335D">
      <w:pPr>
        <w:jc w:val="right"/>
        <w:rPr>
          <w:rFonts w:ascii="Times New Roman" w:hAnsi="Times New Roman"/>
          <w:sz w:val="28"/>
          <w:szCs w:val="28"/>
        </w:rPr>
      </w:pPr>
    </w:p>
    <w:p w:rsidR="001D6E75" w:rsidRPr="0098335D" w:rsidRDefault="001D6E75" w:rsidP="0098335D">
      <w:pPr>
        <w:jc w:val="right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jc w:val="right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Таблица 8</w:t>
      </w:r>
    </w:p>
    <w:p w:rsidR="0098335D" w:rsidRDefault="0098335D" w:rsidP="009833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E75" w:rsidRDefault="001D6E75" w:rsidP="009833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E75" w:rsidRPr="0098335D" w:rsidRDefault="001D6E75" w:rsidP="0098335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097"/>
        <w:gridCol w:w="2032"/>
        <w:gridCol w:w="1672"/>
        <w:gridCol w:w="1702"/>
      </w:tblGrid>
      <w:tr w:rsidR="0098335D" w:rsidRPr="0098335D" w:rsidTr="009E53F7">
        <w:trPr>
          <w:cantSplit/>
          <w:trHeight w:val="2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98335D" w:rsidRPr="0098335D" w:rsidTr="009E53F7">
        <w:trPr>
          <w:cantSplit/>
          <w:trHeight w:val="51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98335D" w:rsidRPr="0098335D" w:rsidTr="009E53F7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335D" w:rsidRPr="0098335D" w:rsidRDefault="0098335D" w:rsidP="0098335D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8335D" w:rsidRPr="0098335D" w:rsidRDefault="0098335D" w:rsidP="0098335D">
      <w:pPr>
        <w:rPr>
          <w:rFonts w:ascii="Times New Roman" w:hAnsi="Times New Roman"/>
          <w:b/>
          <w:sz w:val="28"/>
          <w:szCs w:val="28"/>
        </w:rPr>
      </w:pPr>
    </w:p>
    <w:p w:rsidR="0098335D" w:rsidRPr="0098335D" w:rsidRDefault="0098335D" w:rsidP="0098335D">
      <w:pPr>
        <w:rPr>
          <w:rFonts w:ascii="Times New Roman" w:hAnsi="Times New Roman"/>
          <w:b/>
          <w:bCs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98335D" w:rsidRPr="0098335D" w:rsidRDefault="0098335D" w:rsidP="009833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35D" w:rsidRPr="0098335D" w:rsidRDefault="0098335D" w:rsidP="009833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335D">
        <w:rPr>
          <w:rFonts w:ascii="Times New Roman" w:hAnsi="Times New Roman"/>
          <w:b/>
          <w:bCs/>
          <w:sz w:val="28"/>
          <w:szCs w:val="28"/>
        </w:rPr>
        <w:t xml:space="preserve">План производства и реализации продукции, выполнения услуг  </w:t>
      </w:r>
    </w:p>
    <w:p w:rsidR="0098335D" w:rsidRPr="0098335D" w:rsidRDefault="0098335D" w:rsidP="009833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335D">
        <w:rPr>
          <w:rFonts w:ascii="Times New Roman" w:hAnsi="Times New Roman"/>
          <w:b/>
          <w:bCs/>
          <w:sz w:val="28"/>
          <w:szCs w:val="28"/>
        </w:rPr>
        <w:t>(в зависимости от отрасли и направления деятельности)</w:t>
      </w:r>
    </w:p>
    <w:p w:rsidR="0098335D" w:rsidRPr="0098335D" w:rsidRDefault="0098335D" w:rsidP="0098335D">
      <w:pPr>
        <w:jc w:val="right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jc w:val="right"/>
        <w:rPr>
          <w:rFonts w:ascii="Times New Roman" w:hAnsi="Times New Roman"/>
          <w:b/>
          <w:sz w:val="24"/>
          <w:szCs w:val="24"/>
        </w:rPr>
      </w:pPr>
      <w:r w:rsidRPr="0098335D">
        <w:rPr>
          <w:rFonts w:ascii="Times New Roman" w:hAnsi="Times New Roman"/>
          <w:sz w:val="28"/>
          <w:szCs w:val="28"/>
        </w:rPr>
        <w:t>Таблица 9</w:t>
      </w:r>
    </w:p>
    <w:p w:rsidR="0098335D" w:rsidRPr="0098335D" w:rsidRDefault="0098335D" w:rsidP="0098335D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98335D" w:rsidRPr="0098335D" w:rsidRDefault="0098335D" w:rsidP="0098335D">
      <w:pPr>
        <w:shd w:val="clear" w:color="auto" w:fill="FFFFFF"/>
        <w:ind w:right="560" w:firstLine="567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1276"/>
        <w:gridCol w:w="1417"/>
        <w:gridCol w:w="1276"/>
        <w:gridCol w:w="1276"/>
      </w:tblGrid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>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 xml:space="preserve">Посевная площадь, </w:t>
            </w:r>
            <w:proofErr w:type="gramStart"/>
            <w:r w:rsidRPr="0098335D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>Урожай-</w:t>
            </w: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335D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98335D">
              <w:rPr>
                <w:rFonts w:ascii="Times New Roman" w:hAnsi="Times New Roman"/>
                <w:sz w:val="26"/>
                <w:szCs w:val="26"/>
              </w:rPr>
              <w:t>, 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 xml:space="preserve">Валовый сбор, </w:t>
            </w:r>
            <w:proofErr w:type="spellStart"/>
            <w:r w:rsidRPr="0098335D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 xml:space="preserve">Объем товарной продукции, </w:t>
            </w:r>
            <w:proofErr w:type="spellStart"/>
            <w:r w:rsidRPr="0098335D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>Цена реализации, руб./</w:t>
            </w:r>
            <w:proofErr w:type="spellStart"/>
            <w:r w:rsidRPr="0098335D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35D">
              <w:rPr>
                <w:rFonts w:ascii="Times New Roman" w:hAnsi="Times New Roman"/>
                <w:sz w:val="26"/>
                <w:szCs w:val="26"/>
              </w:rPr>
              <w:t>Выручка, тыс. руб.</w:t>
            </w: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sz w:val="28"/>
                <w:szCs w:val="28"/>
              </w:rPr>
              <w:t>1 год*</w:t>
            </w:r>
          </w:p>
        </w:tc>
      </w:tr>
      <w:tr w:rsidR="0098335D" w:rsidRPr="0098335D" w:rsidTr="009E53F7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Всего  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Всего  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Всего   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</w:tr>
      <w:tr w:rsidR="0098335D" w:rsidRPr="0098335D" w:rsidTr="009E53F7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Всего  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Всего  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* Год получения гранта.</w:t>
      </w:r>
    </w:p>
    <w:p w:rsidR="0098335D" w:rsidRPr="0098335D" w:rsidRDefault="0098335D" w:rsidP="0098335D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335D" w:rsidRPr="0098335D" w:rsidRDefault="0098335D" w:rsidP="0098335D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 xml:space="preserve">ЖИВОТНОВОДСТВО                                     </w:t>
      </w:r>
    </w:p>
    <w:p w:rsidR="0098335D" w:rsidRPr="0098335D" w:rsidRDefault="0098335D" w:rsidP="0098335D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94"/>
        <w:gridCol w:w="4820"/>
        <w:gridCol w:w="966"/>
        <w:gridCol w:w="845"/>
        <w:gridCol w:w="997"/>
        <w:gridCol w:w="993"/>
        <w:gridCol w:w="850"/>
      </w:tblGrid>
      <w:tr w:rsidR="0098335D" w:rsidRPr="0098335D" w:rsidTr="009E53F7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98335D" w:rsidRPr="0098335D" w:rsidTr="009E53F7">
        <w:trPr>
          <w:trHeight w:val="51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Поголовье, гол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45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 маточное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Объем произведенной  продукции по видам: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Мясо / привес,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Молоко / надой,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Объем товарной продукции по видам: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Цена реализации продукции по видам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уб./ед.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Мясо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Молоко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Яйца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Выручка от реализации продукции животноводства, 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ПЕРЕРАБОТКА СЕЛЬСКОХОЗЯЙСТВЕННОЙ ПРОДУКЦИИ</w:t>
      </w:r>
    </w:p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76" w:type="dxa"/>
        <w:tblLook w:val="04A0" w:firstRow="1" w:lastRow="0" w:firstColumn="1" w:lastColumn="0" w:noHBand="0" w:noVBand="1"/>
      </w:tblPr>
      <w:tblGrid>
        <w:gridCol w:w="594"/>
        <w:gridCol w:w="4802"/>
        <w:gridCol w:w="849"/>
        <w:gridCol w:w="849"/>
        <w:gridCol w:w="991"/>
        <w:gridCol w:w="849"/>
        <w:gridCol w:w="1095"/>
      </w:tblGrid>
      <w:tr w:rsidR="0098335D" w:rsidRPr="0098335D" w:rsidTr="009E53F7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Объем реализованной пищевой продукции по видам: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пищевой продукции по видам,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1D6E7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98335D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1D6E7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1D6E7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ПРЕДОСТАВЛЕНИЕ УСЛУГ</w:t>
      </w:r>
    </w:p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9" w:type="dxa"/>
        <w:tblInd w:w="-176" w:type="dxa"/>
        <w:tblLook w:val="04A0" w:firstRow="1" w:lastRow="0" w:firstColumn="1" w:lastColumn="0" w:noHBand="0" w:noVBand="1"/>
      </w:tblPr>
      <w:tblGrid>
        <w:gridCol w:w="594"/>
        <w:gridCol w:w="4793"/>
        <w:gridCol w:w="851"/>
        <w:gridCol w:w="850"/>
        <w:gridCol w:w="993"/>
        <w:gridCol w:w="1026"/>
        <w:gridCol w:w="922"/>
      </w:tblGrid>
      <w:tr w:rsidR="0098335D" w:rsidRPr="0098335D" w:rsidTr="009E53F7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98335D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5 год</w:t>
            </w: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Посадка/посев сельскохозяйственных культур,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8335D" w:rsidRPr="0098335D" w:rsidTr="009E53F7">
        <w:trPr>
          <w:trHeight w:val="27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4"/>
              </w:rPr>
            </w:pPr>
            <w:r w:rsidRPr="0098335D">
              <w:rPr>
                <w:rFonts w:ascii="Times New Roman" w:hAnsi="Times New Roman"/>
                <w:sz w:val="28"/>
                <w:szCs w:val="24"/>
              </w:rPr>
              <w:t>Выручка от предоставления услуг,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8335D" w:rsidRPr="0098335D" w:rsidRDefault="0098335D" w:rsidP="0098335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98335D" w:rsidRPr="0098335D" w:rsidRDefault="0098335D" w:rsidP="0098335D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8335D" w:rsidRPr="0098335D" w:rsidRDefault="0098335D" w:rsidP="0098335D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98335D">
        <w:rPr>
          <w:rFonts w:ascii="Times New Roman" w:hAnsi="Times New Roman"/>
          <w:b/>
          <w:sz w:val="24"/>
          <w:szCs w:val="24"/>
        </w:rPr>
        <w:t xml:space="preserve">5.1. </w:t>
      </w:r>
      <w:r w:rsidRPr="0098335D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рублей:</w:t>
      </w:r>
    </w:p>
    <w:p w:rsidR="0098335D" w:rsidRPr="0098335D" w:rsidRDefault="0098335D" w:rsidP="0098335D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sz w:val="28"/>
          <w:szCs w:val="28"/>
        </w:rPr>
        <w:t>Таблица 10</w:t>
      </w:r>
    </w:p>
    <w:p w:rsidR="0098335D" w:rsidRPr="0098335D" w:rsidRDefault="0098335D" w:rsidP="0098335D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850"/>
        <w:gridCol w:w="851"/>
        <w:gridCol w:w="992"/>
        <w:gridCol w:w="851"/>
        <w:gridCol w:w="992"/>
      </w:tblGrid>
      <w:tr w:rsidR="0098335D" w:rsidRPr="0098335D" w:rsidTr="009E53F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98335D" w:rsidRPr="0098335D" w:rsidTr="009E53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</w:t>
            </w:r>
          </w:p>
        </w:tc>
      </w:tr>
      <w:tr w:rsidR="0098335D" w:rsidRPr="0098335D" w:rsidTr="009E53F7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 и продуктов ее переработки,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Кредиты, займы, лизинг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Прочие доходы (расшифровать по видам)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ПРИХОД </w:t>
            </w:r>
            <w:r w:rsidRPr="0098335D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(затраты)</w:t>
            </w:r>
          </w:p>
        </w:tc>
      </w:tr>
      <w:tr w:rsidR="0098335D" w:rsidRPr="0098335D" w:rsidTr="009E53F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Капиталовложения (оборудование, сельхозтехника, маточное поголовье животных, транспортные средства, земля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Сырье и материалы (по видам):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Корма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Запасные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       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Страховые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Возврат кредита, займа, лизинга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Проценты по кредиту, займу, лизингу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Прочие расходы (по видам)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  <w:r w:rsidRPr="0098335D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ДЕЯТЕЛЬНОСТИ</w:t>
            </w:r>
          </w:p>
        </w:tc>
      </w:tr>
      <w:tr w:rsidR="0098335D" w:rsidRPr="0098335D" w:rsidTr="009E53F7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 (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 xml:space="preserve"> = А – 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Налоги (С</w:t>
            </w:r>
            <w:proofErr w:type="gramStart"/>
            <w:r w:rsidRPr="0098335D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98335D">
              <w:rPr>
                <w:rFonts w:ascii="Times New Roman" w:hAnsi="Times New Roman"/>
                <w:sz w:val="28"/>
                <w:szCs w:val="28"/>
              </w:rPr>
              <w:t>указать систему налогообложения)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Чистая прибыль (Д = В – 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335D" w:rsidRPr="0098335D" w:rsidTr="009E53F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5D" w:rsidRPr="0098335D" w:rsidRDefault="0098335D" w:rsidP="0098335D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33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ПРИБЫЛЬ (УБЫТКИ) НАРАСТАЮЩИМ ИТОГОМ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35D" w:rsidRPr="0098335D" w:rsidRDefault="0098335D" w:rsidP="0098335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jc w:val="right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jc w:val="right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 w:cs="Arial"/>
          <w:b/>
          <w:sz w:val="28"/>
          <w:szCs w:val="28"/>
        </w:rPr>
        <w:t>5.2. Экономический эффект от реализации проекта:</w:t>
      </w:r>
    </w:p>
    <w:p w:rsidR="0098335D" w:rsidRPr="0098335D" w:rsidRDefault="0098335D" w:rsidP="0098335D">
      <w:pPr>
        <w:jc w:val="right"/>
        <w:rPr>
          <w:rFonts w:ascii="Times New Roman" w:hAnsi="Times New Roman" w:cs="Arial"/>
          <w:b/>
        </w:rPr>
      </w:pPr>
      <w:r w:rsidRPr="0098335D">
        <w:rPr>
          <w:rFonts w:ascii="Times New Roman" w:hAnsi="Times New Roman"/>
          <w:sz w:val="28"/>
          <w:szCs w:val="28"/>
        </w:rPr>
        <w:t>Таблица 11</w:t>
      </w:r>
    </w:p>
    <w:p w:rsidR="0098335D" w:rsidRPr="0098335D" w:rsidRDefault="0098335D" w:rsidP="0098335D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881"/>
        <w:gridCol w:w="715"/>
        <w:gridCol w:w="715"/>
        <w:gridCol w:w="715"/>
        <w:gridCol w:w="715"/>
        <w:gridCol w:w="715"/>
        <w:gridCol w:w="1005"/>
      </w:tblGrid>
      <w:tr w:rsidR="0098335D" w:rsidRPr="0098335D" w:rsidTr="009E53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 xml:space="preserve">№ </w:t>
            </w:r>
            <w:proofErr w:type="gramStart"/>
            <w:r w:rsidRPr="0098335D">
              <w:rPr>
                <w:rFonts w:ascii="Times New Roman" w:hAnsi="Times New Roman" w:cs="Arial"/>
                <w:sz w:val="28"/>
                <w:szCs w:val="28"/>
              </w:rPr>
              <w:t>п</w:t>
            </w:r>
            <w:proofErr w:type="gramEnd"/>
            <w:r w:rsidRPr="0098335D">
              <w:rPr>
                <w:rFonts w:ascii="Times New Roman" w:hAnsi="Times New Roman" w:cs="Arial"/>
                <w:sz w:val="28"/>
                <w:szCs w:val="28"/>
              </w:rPr>
              <w:t>/п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98335D" w:rsidRPr="0098335D" w:rsidTr="009E53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3.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ед.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4.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Количество трудоустроенных работников, чел.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5.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35D" w:rsidRPr="0098335D" w:rsidTr="009E53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6.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98335D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5D" w:rsidRPr="0098335D" w:rsidRDefault="0098335D" w:rsidP="0098335D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35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D" w:rsidRPr="0098335D" w:rsidRDefault="0098335D" w:rsidP="0098335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35D" w:rsidRPr="0098335D" w:rsidRDefault="0098335D" w:rsidP="0098335D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98335D" w:rsidRPr="0098335D" w:rsidRDefault="0098335D" w:rsidP="0098335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335D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98335D"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проекте) (при наличии).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929D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Агропрогресс</w:t>
      </w:r>
      <w:proofErr w:type="spell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предпринимательства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проектов, связанных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инвестиционного кредита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9833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Справка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о составе доходов от реализации товаров (работ, услуг)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b/>
          <w:sz w:val="28"/>
          <w:szCs w:val="28"/>
          <w:lang w:eastAsia="ru-RU"/>
        </w:rPr>
        <w:t>за предыдущий финансовый год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</w:t>
      </w:r>
    </w:p>
    <w:p w:rsidR="0098335D" w:rsidRPr="0098335D" w:rsidRDefault="0098335D" w:rsidP="0098335D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участника отбора)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Таблица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2218"/>
      </w:tblGrid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3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Доход от реализации товаров (работ, услуг) - всего, руб.</w:t>
            </w:r>
          </w:p>
        </w:tc>
        <w:tc>
          <w:tcPr>
            <w:tcW w:w="2218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8335D" w:rsidRPr="0098335D" w:rsidTr="009E53F7">
        <w:tc>
          <w:tcPr>
            <w:tcW w:w="567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335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2218" w:type="dxa"/>
          </w:tcPr>
          <w:p w:rsidR="0098335D" w:rsidRPr="0098335D" w:rsidRDefault="0098335D" w:rsidP="0098335D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Руководитель участника отбора ________________ (Ф.И.О. полностью)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(подпись)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35D">
        <w:rPr>
          <w:rFonts w:ascii="Times New Roman" w:eastAsiaTheme="minorEastAsia" w:hAnsi="Times New Roman"/>
          <w:sz w:val="28"/>
          <w:szCs w:val="28"/>
          <w:lang w:eastAsia="ru-RU"/>
        </w:rPr>
        <w:t>Дата «__» _____________ 20__ г.</w:t>
      </w:r>
    </w:p>
    <w:p w:rsidR="0098335D" w:rsidRPr="0098335D" w:rsidRDefault="0098335D" w:rsidP="0098335D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29DB" w:rsidRDefault="000929D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1B" w:rsidRDefault="00F4621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75" w:rsidRDefault="001D6E75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1B" w:rsidRPr="000929DB" w:rsidRDefault="00F4621B" w:rsidP="00F4621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4621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F4621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621B" w:rsidRPr="00044F5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Агропрогресс</w:t>
      </w:r>
      <w:proofErr w:type="spell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4621B" w:rsidRPr="00044F5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F4621B" w:rsidRPr="00044F5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</w:t>
      </w:r>
    </w:p>
    <w:p w:rsidR="00F4621B" w:rsidRPr="00044F5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предпринимательства </w:t>
      </w:r>
    </w:p>
    <w:p w:rsidR="00F4621B" w:rsidRPr="00044F5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проектов, связанных</w:t>
      </w:r>
    </w:p>
    <w:p w:rsidR="00F4621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инвестиционного кредита</w:t>
      </w:r>
    </w:p>
    <w:p w:rsidR="00F4621B" w:rsidRPr="00044F5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</w:t>
      </w:r>
    </w:p>
    <w:p w:rsidR="00F4621B" w:rsidRPr="00044F5B" w:rsidRDefault="00F4621B" w:rsidP="00F4621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1B" w:rsidRDefault="00F4621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GoBack"/>
      <w:bookmarkEnd w:id="7"/>
    </w:p>
    <w:p w:rsidR="00F4621B" w:rsidRPr="005C33AC" w:rsidRDefault="00F4621B" w:rsidP="00F4621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C33AC">
        <w:rPr>
          <w:rFonts w:ascii="Times New Roman" w:eastAsiaTheme="minorHAnsi" w:hAnsi="Times New Roman"/>
          <w:b/>
          <w:sz w:val="28"/>
          <w:szCs w:val="28"/>
        </w:rPr>
        <w:t>ПЕРЕЧЕНЬ</w:t>
      </w:r>
    </w:p>
    <w:p w:rsidR="00F4621B" w:rsidRPr="005C33AC" w:rsidRDefault="00F4621B" w:rsidP="00F4621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C33AC">
        <w:rPr>
          <w:rFonts w:ascii="Times New Roman" w:eastAsiaTheme="minorHAnsi" w:hAnsi="Times New Roman"/>
          <w:b/>
          <w:sz w:val="28"/>
          <w:szCs w:val="28"/>
        </w:rPr>
        <w:t>ТЕХНИКИ, ТРАНСПОРТА И ОБОРУДОВАНИЯ ДЛЯ КОМПЛЕКТАЦИИ</w:t>
      </w:r>
    </w:p>
    <w:p w:rsidR="00F4621B" w:rsidRPr="005C33AC" w:rsidRDefault="00F4621B" w:rsidP="00F4621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C33AC">
        <w:rPr>
          <w:rFonts w:ascii="Times New Roman" w:eastAsiaTheme="minorHAnsi" w:hAnsi="Times New Roman"/>
          <w:b/>
          <w:sz w:val="28"/>
          <w:szCs w:val="28"/>
        </w:rPr>
        <w:t>ОБЪЕКТОВ, ПРЕДНАЗНАЧЕННЫХ ДЛЯ ПРОИЗВОДСТВА, ХРАНЕНИЯ,</w:t>
      </w:r>
    </w:p>
    <w:p w:rsidR="00F4621B" w:rsidRPr="005C33AC" w:rsidRDefault="00F4621B" w:rsidP="00F4621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C33AC">
        <w:rPr>
          <w:rFonts w:ascii="Times New Roman" w:eastAsiaTheme="minorHAnsi" w:hAnsi="Times New Roman"/>
          <w:b/>
          <w:sz w:val="28"/>
          <w:szCs w:val="28"/>
        </w:rPr>
        <w:t>ПЕРЕРАБОТКИ И РЕАЛИЗАЦИИ СЕЛЬСКОХОЗЯЙСТВЕННОЙ ПРОДУКЦИИ</w:t>
      </w:r>
    </w:p>
    <w:p w:rsidR="00F4621B" w:rsidRPr="00F4621B" w:rsidRDefault="00F4621B" w:rsidP="00F4621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227"/>
      </w:tblGrid>
      <w:tr w:rsidR="00F4621B" w:rsidRPr="00F4621B" w:rsidTr="00F4621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Pr="00F4621B" w:rsidRDefault="00F462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 xml:space="preserve">Код по </w:t>
            </w:r>
            <w:hyperlink r:id="rId18" w:history="1">
              <w:r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ОКПД-2</w:t>
              </w:r>
            </w:hyperlink>
          </w:p>
          <w:p w:rsidR="00F4621B" w:rsidRPr="00F4621B" w:rsidRDefault="00F462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proofErr w:type="gramStart"/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ОК</w:t>
            </w:r>
            <w:proofErr w:type="gramEnd"/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 xml:space="preserve"> 034-2014 (КПЕС 2008)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Pr="00F4621B" w:rsidRDefault="00F462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Наименование продукции</w:t>
            </w:r>
          </w:p>
        </w:tc>
      </w:tr>
      <w:tr w:rsidR="00F4621B" w:rsidRPr="00F4621B" w:rsidTr="00F4621B">
        <w:tc>
          <w:tcPr>
            <w:tcW w:w="2041" w:type="dxa"/>
            <w:tcBorders>
              <w:top w:val="single" w:sz="4" w:space="0" w:color="auto"/>
            </w:tcBorders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9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27.11</w:t>
              </w:r>
            </w:hyperlink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Электродвигатели, генераторы и трансформаторы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0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27.2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Батареи и аккумуляторы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1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27.51.26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Электроприборы для обогрева воздуха и электроприборы для обогрева почвы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2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27.52.14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3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27.90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электрическое прочее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4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28.13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Насосы и компрессоры прочие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5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28.22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подъемно-транспортное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6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28.25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7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28.29.11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8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28.29.12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9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28.29.31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 xml:space="preserve">Оборудование для взвешивания промышленного назначения; весы для непрерывного взвешивания изделий на конвейерах; весы, </w:t>
            </w: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0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28.30.1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Тракторы, управляемые рядом идущим водителем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1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28.30.2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Тракторы для сельского хозяйства прочие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2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28.30.3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3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28.30.5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Машины для уборки урожая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4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28.30.6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5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28.30.7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 xml:space="preserve">Прицепы и </w:t>
            </w:r>
            <w:proofErr w:type="gramStart"/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полуприцепы</w:t>
            </w:r>
            <w:proofErr w:type="gramEnd"/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6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28.30.81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7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28.30.82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Установки и аппараты доильные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8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28.30.83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для приготовления кормов для животных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9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28.30.84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Инкубаторы и брудеры для птицеводства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0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28.30.85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Машины и оборудование для содержания птицы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1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28.30.86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2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28.92.25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Погрузчики фронтальные одноковшовые самоходные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3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28.93.11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Сепараторы-сливкоотделители центробежные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4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28.93.12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для обработки и переработки молока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5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28.93.13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6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28.93.14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7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28.93.15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8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28.93.16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49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28.93.17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 xml:space="preserve">Оборудование для промышленной переработки или производства </w:t>
            </w: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пищевых продуктов или напитков, включая жиры и масла, не включенное в другие группировки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50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28.93.2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51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28.94.30.110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Оборудование для обработки шкур, сырых кож и выделанной кожи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52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29.10.59.240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53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29.10.59.270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54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29.10.59.280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Средства транспортные - фургоны для перевозки пищевых продуктов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55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29.10.59.310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Средства транспортные, оснащенные кранами-манипуляторами</w:t>
            </w:r>
          </w:p>
        </w:tc>
      </w:tr>
      <w:tr w:rsidR="00F4621B" w:rsidRPr="00F4621B" w:rsidTr="00F4621B">
        <w:tc>
          <w:tcPr>
            <w:tcW w:w="2041" w:type="dxa"/>
          </w:tcPr>
          <w:p w:rsidR="00F4621B" w:rsidRPr="00F4621B" w:rsidRDefault="009E53F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56" w:history="1">
              <w:r w:rsidR="00F4621B" w:rsidRPr="00F4621B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29.10.59.390</w:t>
              </w:r>
            </w:hyperlink>
          </w:p>
        </w:tc>
        <w:tc>
          <w:tcPr>
            <w:tcW w:w="8227" w:type="dxa"/>
          </w:tcPr>
          <w:p w:rsidR="00F4621B" w:rsidRPr="00F4621B" w:rsidRDefault="00F462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21B">
              <w:rPr>
                <w:rFonts w:ascii="Times New Roman" w:eastAsiaTheme="minorHAnsi" w:hAnsi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группировки".</w:t>
            </w:r>
          </w:p>
        </w:tc>
      </w:tr>
    </w:tbl>
    <w:p w:rsidR="00F4621B" w:rsidRPr="000929DB" w:rsidRDefault="00F4621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4621B" w:rsidRPr="000929DB" w:rsidSect="007F1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8CC"/>
    <w:multiLevelType w:val="hybridMultilevel"/>
    <w:tmpl w:val="A2C4BCBA"/>
    <w:lvl w:ilvl="0" w:tplc="8B40A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51304"/>
    <w:multiLevelType w:val="multilevel"/>
    <w:tmpl w:val="B9C084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CD95D95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7940CCF"/>
    <w:multiLevelType w:val="hybridMultilevel"/>
    <w:tmpl w:val="8F9E33F4"/>
    <w:lvl w:ilvl="0" w:tplc="582A9E62">
      <w:start w:val="14"/>
      <w:numFmt w:val="decimal"/>
      <w:lvlText w:val="%1)"/>
      <w:lvlJc w:val="left"/>
      <w:pPr>
        <w:ind w:left="1005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F871D55"/>
    <w:multiLevelType w:val="hybridMultilevel"/>
    <w:tmpl w:val="664A82C0"/>
    <w:lvl w:ilvl="0" w:tplc="69B827DC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3607"/>
    <w:multiLevelType w:val="hybridMultilevel"/>
    <w:tmpl w:val="EF02A8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95B65"/>
    <w:multiLevelType w:val="multilevel"/>
    <w:tmpl w:val="D8526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1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2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3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82D2B"/>
    <w:multiLevelType w:val="hybridMultilevel"/>
    <w:tmpl w:val="0504A9CC"/>
    <w:lvl w:ilvl="0" w:tplc="84703006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668D2"/>
    <w:multiLevelType w:val="multilevel"/>
    <w:tmpl w:val="305226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1"/>
  </w:num>
  <w:num w:numId="5">
    <w:abstractNumId w:val="6"/>
  </w:num>
  <w:num w:numId="6">
    <w:abstractNumId w:val="33"/>
  </w:num>
  <w:num w:numId="7">
    <w:abstractNumId w:val="12"/>
  </w:num>
  <w:num w:numId="8">
    <w:abstractNumId w:val="32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0"/>
  </w:num>
  <w:num w:numId="12">
    <w:abstractNumId w:val="22"/>
  </w:num>
  <w:num w:numId="13">
    <w:abstractNumId w:val="21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8"/>
  </w:num>
  <w:num w:numId="17">
    <w:abstractNumId w:val="27"/>
  </w:num>
  <w:num w:numId="18">
    <w:abstractNumId w:val="23"/>
  </w:num>
  <w:num w:numId="19">
    <w:abstractNumId w:val="18"/>
  </w:num>
  <w:num w:numId="20">
    <w:abstractNumId w:val="31"/>
  </w:num>
  <w:num w:numId="21">
    <w:abstractNumId w:val="24"/>
  </w:num>
  <w:num w:numId="22">
    <w:abstractNumId w:val="28"/>
  </w:num>
  <w:num w:numId="23">
    <w:abstractNumId w:val="3"/>
  </w:num>
  <w:num w:numId="24">
    <w:abstractNumId w:val="16"/>
  </w:num>
  <w:num w:numId="25">
    <w:abstractNumId w:val="26"/>
  </w:num>
  <w:num w:numId="26">
    <w:abstractNumId w:val="14"/>
  </w:num>
  <w:num w:numId="27">
    <w:abstractNumId w:val="9"/>
  </w:num>
  <w:num w:numId="28">
    <w:abstractNumId w:val="25"/>
  </w:num>
  <w:num w:numId="29">
    <w:abstractNumId w:val="11"/>
  </w:num>
  <w:num w:numId="30">
    <w:abstractNumId w:val="1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3"/>
  </w:num>
  <w:num w:numId="39">
    <w:abstractNumId w:val="17"/>
  </w:num>
  <w:num w:numId="40">
    <w:abstractNumId w:val="2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22AD0"/>
    <w:rsid w:val="00044F5B"/>
    <w:rsid w:val="000929DB"/>
    <w:rsid w:val="00144CF5"/>
    <w:rsid w:val="001B506B"/>
    <w:rsid w:val="001D6E75"/>
    <w:rsid w:val="002125DB"/>
    <w:rsid w:val="00247F7B"/>
    <w:rsid w:val="0025757E"/>
    <w:rsid w:val="0029540A"/>
    <w:rsid w:val="00344ADA"/>
    <w:rsid w:val="00364B54"/>
    <w:rsid w:val="003679D9"/>
    <w:rsid w:val="00511E0B"/>
    <w:rsid w:val="005C33AC"/>
    <w:rsid w:val="005D4513"/>
    <w:rsid w:val="006157C6"/>
    <w:rsid w:val="00617E5E"/>
    <w:rsid w:val="007561A7"/>
    <w:rsid w:val="007C3399"/>
    <w:rsid w:val="007F197E"/>
    <w:rsid w:val="007F5D98"/>
    <w:rsid w:val="008424DE"/>
    <w:rsid w:val="008C0D99"/>
    <w:rsid w:val="0098335D"/>
    <w:rsid w:val="009A2744"/>
    <w:rsid w:val="009C555D"/>
    <w:rsid w:val="009D0E5A"/>
    <w:rsid w:val="009E28E7"/>
    <w:rsid w:val="009E53F7"/>
    <w:rsid w:val="009F0B8C"/>
    <w:rsid w:val="009F76F1"/>
    <w:rsid w:val="00A13433"/>
    <w:rsid w:val="00A233C5"/>
    <w:rsid w:val="00A5535E"/>
    <w:rsid w:val="00A642F8"/>
    <w:rsid w:val="00A75374"/>
    <w:rsid w:val="00A935DE"/>
    <w:rsid w:val="00AE5E6B"/>
    <w:rsid w:val="00B13D08"/>
    <w:rsid w:val="00B14364"/>
    <w:rsid w:val="00B34F00"/>
    <w:rsid w:val="00B5203C"/>
    <w:rsid w:val="00B81CD1"/>
    <w:rsid w:val="00B96890"/>
    <w:rsid w:val="00BE2F0A"/>
    <w:rsid w:val="00C06963"/>
    <w:rsid w:val="00C73623"/>
    <w:rsid w:val="00C75153"/>
    <w:rsid w:val="00C873F2"/>
    <w:rsid w:val="00CA3ADF"/>
    <w:rsid w:val="00CC358A"/>
    <w:rsid w:val="00CD2A49"/>
    <w:rsid w:val="00D02E33"/>
    <w:rsid w:val="00D92E69"/>
    <w:rsid w:val="00DD056C"/>
    <w:rsid w:val="00DE1DCB"/>
    <w:rsid w:val="00E6313D"/>
    <w:rsid w:val="00ED17AF"/>
    <w:rsid w:val="00EE5001"/>
    <w:rsid w:val="00F4621B"/>
    <w:rsid w:val="00F71BFC"/>
    <w:rsid w:val="00F76FED"/>
    <w:rsid w:val="00FD1216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44F5B"/>
  </w:style>
  <w:style w:type="table" w:customStyle="1" w:styleId="12">
    <w:name w:val="Сетка таблицы1"/>
    <w:basedOn w:val="a1"/>
    <w:next w:val="af2"/>
    <w:uiPriority w:val="99"/>
    <w:rsid w:val="00044F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335D"/>
  </w:style>
  <w:style w:type="numbering" w:customStyle="1" w:styleId="110">
    <w:name w:val="Нет списка11"/>
    <w:next w:val="a2"/>
    <w:uiPriority w:val="99"/>
    <w:semiHidden/>
    <w:unhideWhenUsed/>
    <w:rsid w:val="0098335D"/>
  </w:style>
  <w:style w:type="character" w:customStyle="1" w:styleId="13">
    <w:name w:val="Просмотренная гиперссылка1"/>
    <w:basedOn w:val="a0"/>
    <w:uiPriority w:val="99"/>
    <w:semiHidden/>
    <w:unhideWhenUsed/>
    <w:rsid w:val="0098335D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98335D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98335D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833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98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44F5B"/>
  </w:style>
  <w:style w:type="table" w:customStyle="1" w:styleId="12">
    <w:name w:val="Сетка таблицы1"/>
    <w:basedOn w:val="a1"/>
    <w:next w:val="af2"/>
    <w:uiPriority w:val="99"/>
    <w:rsid w:val="00044F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335D"/>
  </w:style>
  <w:style w:type="numbering" w:customStyle="1" w:styleId="110">
    <w:name w:val="Нет списка11"/>
    <w:next w:val="a2"/>
    <w:uiPriority w:val="99"/>
    <w:semiHidden/>
    <w:unhideWhenUsed/>
    <w:rsid w:val="0098335D"/>
  </w:style>
  <w:style w:type="character" w:customStyle="1" w:styleId="13">
    <w:name w:val="Просмотренная гиперссылка1"/>
    <w:basedOn w:val="a0"/>
    <w:uiPriority w:val="99"/>
    <w:semiHidden/>
    <w:unhideWhenUsed/>
    <w:rsid w:val="0098335D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98335D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98335D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833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98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&#1057;&#1099;&#1089;&#1086;&#1077;&#1074;&#1072;\2023\&#1043;&#1056;&#1040;&#1053;&#1058;&#1067;%202023\&#1054;&#1073;&#1098;&#1103;&#1074;&#1083;&#1077;&#1085;&#1080;&#1077;%20&#1086;%20&#1087;&#1088;&#1086;&#1074;&#1077;&#1076;&#1077;&#1085;&#1080;&#1080;%20&#1082;&#1086;&#1085;&#1082;&#1091;&#1088;&#1089;&#1072;%20&#1085;&#1072;%20&#1087;&#1088;&#1077;&#1076;&#1086;&#1089;&#1090;&#1072;&#1074;&#1083;&#1077;&#1085;&#1080;&#1077;%20&#1075;&#1088;&#1072;&#1085;&#1090;&#1086;&#1074;%20&#1057;&#1060;%20&#1074;%202023%20&#1075;&#1086;&#1076;&#1091;.docx" TargetMode="External"/><Relationship Id="rId18" Type="http://schemas.openxmlformats.org/officeDocument/2006/relationships/hyperlink" Target="consultantplus://offline/ref=76613C2377A0FC4A355060D78F84F030CB9E55719AACE45DAD828F6A7C27F8999F609EC0105617FA3E8E1243EEG2pAT" TargetMode="External"/><Relationship Id="rId26" Type="http://schemas.openxmlformats.org/officeDocument/2006/relationships/hyperlink" Target="consultantplus://offline/ref=76613C2377A0FC4A355060D78F84F030CB9E55719AACE45DAD828F6A7C27F8998D60C6CC105109F93B9B4412A87C51F4AEDE3312B7DB3823G4p0T" TargetMode="External"/><Relationship Id="rId39" Type="http://schemas.openxmlformats.org/officeDocument/2006/relationships/hyperlink" Target="consultantplus://offline/ref=76613C2377A0FC4A355060D78F84F030CB9E55719AACE45DAD828F6A7C27F8998D60C6CC10510CF93D9B4412A87C51F4AEDE3312B7DB3823G4p0T" TargetMode="External"/><Relationship Id="rId21" Type="http://schemas.openxmlformats.org/officeDocument/2006/relationships/hyperlink" Target="consultantplus://offline/ref=76613C2377A0FC4A355060D78F84F030CB9E55719AACE45DAD828F6A7C27F8998D60C6CC105300FA3B9B4412A87C51F4AEDE3312B7DB3823G4p0T" TargetMode="External"/><Relationship Id="rId34" Type="http://schemas.openxmlformats.org/officeDocument/2006/relationships/hyperlink" Target="consultantplus://offline/ref=76613C2377A0FC4A355060D78F84F030CB9E55719AACE45DAD828F6A7C27F8998D60C6CC10510DF2339B4412A87C51F4AEDE3312B7DB3823G4p0T" TargetMode="External"/><Relationship Id="rId42" Type="http://schemas.openxmlformats.org/officeDocument/2006/relationships/hyperlink" Target="consultantplus://offline/ref=76613C2377A0FC4A355060D78F84F030CB9E55719AACE45DAD828F6A7C27F8998D60C6CC105101FE339B4412A87C51F4AEDE3312B7DB3823G4p0T" TargetMode="External"/><Relationship Id="rId47" Type="http://schemas.openxmlformats.org/officeDocument/2006/relationships/hyperlink" Target="consultantplus://offline/ref=76613C2377A0FC4A355060D78F84F030CB9E55719AACE45DAD828F6A7C27F8998D60C6CC105009F93F9B4412A87C51F4AEDE3312B7DB3823G4p0T" TargetMode="External"/><Relationship Id="rId50" Type="http://schemas.openxmlformats.org/officeDocument/2006/relationships/hyperlink" Target="consultantplus://offline/ref=76613C2377A0FC4A355060D78F84F030CB9E55719AACE45DAD828F6A7C27F8998D60C6CC105008FB399B4412A87C51F4AEDE3312B7DB3823G4p0T" TargetMode="External"/><Relationship Id="rId55" Type="http://schemas.openxmlformats.org/officeDocument/2006/relationships/hyperlink" Target="consultantplus://offline/ref=76613C2377A0FC4A355060D78F84F030CB9E55719AACE45DAD828F6A7C27F8998D60C6CC10500FFC3D9B4412A87C51F4AEDE3312B7DB3823G4p0T" TargetMode="External"/><Relationship Id="rId7" Type="http://schemas.openxmlformats.org/officeDocument/2006/relationships/hyperlink" Target="mailto:agro@admlr.lipetsk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&#1057;&#1099;&#1089;&#1086;&#1077;&#1074;&#1072;\2023\&#1043;&#1056;&#1040;&#1053;&#1058;&#1067;%202023\&#1054;&#1073;&#1098;&#1103;&#1074;&#1083;&#1077;&#1085;&#1080;&#1077;%20&#1086;%20&#1087;&#1088;&#1086;&#1074;&#1077;&#1076;&#1077;&#1085;&#1080;&#1080;%20&#1082;&#1086;&#1085;&#1082;&#1091;&#1088;&#1089;&#1072;%20&#1085;&#1072;%20&#1087;&#1088;&#1077;&#1076;&#1086;&#1089;&#1090;&#1072;&#1074;&#1083;&#1077;&#1085;&#1080;&#1077;%20&#1075;&#1088;&#1072;&#1085;&#1090;&#1086;&#1074;%20&#1057;&#1060;%20&#1074;%202023%20&#1075;&#1086;&#1076;&#1091;.docx" TargetMode="External"/><Relationship Id="rId29" Type="http://schemas.openxmlformats.org/officeDocument/2006/relationships/hyperlink" Target="consultantplus://offline/ref=76613C2377A0FC4A355060D78F84F030CB9E55719AACE45DAD828F6A7C27F8998D60C6CC10510BFB399B4412A87C51F4AEDE3312B7DB3823G4p0T" TargetMode="External"/><Relationship Id="rId11" Type="http://schemas.openxmlformats.org/officeDocument/2006/relationships/hyperlink" Target="consultantplus://offline/ref=ED60AA05C0B8B3440FEF2E2B1D15E237A63C66414AF2482BE52B87CC1D349922CE9CCC5572BAC94D56056BEF5B924DBC1C02CCC3519E7715rCz2H" TargetMode="External"/><Relationship Id="rId24" Type="http://schemas.openxmlformats.org/officeDocument/2006/relationships/hyperlink" Target="consultantplus://offline/ref=76613C2377A0FC4A355060D78F84F030CB9E55719AACE45DAD828F6A7C27F8998D60C6CC10520BF33D9B4412A87C51F4AEDE3312B7DB3823G4p0T" TargetMode="External"/><Relationship Id="rId32" Type="http://schemas.openxmlformats.org/officeDocument/2006/relationships/hyperlink" Target="consultantplus://offline/ref=76613C2377A0FC4A355060D78F84F030CB9E55719AACE45DAD828F6A7C27F8998D60C6CC10510AFE339B4412A87C51F4AEDE3312B7DB3823G4p0T" TargetMode="External"/><Relationship Id="rId37" Type="http://schemas.openxmlformats.org/officeDocument/2006/relationships/hyperlink" Target="consultantplus://offline/ref=76613C2377A0FC4A355060D78F84F030CB9E55719AACE45DAD828F6A7C27F8998D60C6CC10510CFB3B9B4412A87C51F4AEDE3312B7DB3823G4p0T" TargetMode="External"/><Relationship Id="rId40" Type="http://schemas.openxmlformats.org/officeDocument/2006/relationships/hyperlink" Target="consultantplus://offline/ref=76613C2377A0FC4A355060D78F84F030CB9E55719AACE45DAD828F6A7C27F8998D60C6CC10510CFE399B4412A87C51F4AEDE3312B7DB3823G4p0T" TargetMode="External"/><Relationship Id="rId45" Type="http://schemas.openxmlformats.org/officeDocument/2006/relationships/hyperlink" Target="consultantplus://offline/ref=76613C2377A0FC4A355060D78F84F030CB9E55719AACE45DAD828F6A7C27F8998D60C6CC105100FD3D9B4412A87C51F4AEDE3312B7DB3823G4p0T" TargetMode="External"/><Relationship Id="rId53" Type="http://schemas.openxmlformats.org/officeDocument/2006/relationships/hyperlink" Target="consultantplus://offline/ref=76613C2377A0FC4A355060D78F84F030CB9E55719AACE45DAD828F6A7C27F8998D60C6CC10500FFC399B4412A87C51F4AEDE3312B7DB3823G4p0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76613C2377A0FC4A355060D78F84F030CB9E55719AACE45DAD828F6A7C27F8998D60C6CC10530BFC399B4412A87C51F4AEDE3312B7DB3823G4p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AA05C0B8B3440FEF2E2B1D15E237A63F664043F1482BE52B87CC1D349922CE9CCC5572BAC94C5C056BEF5B924DBC1C02CCC3519E7715rCz2H" TargetMode="External"/><Relationship Id="rId14" Type="http://schemas.openxmlformats.org/officeDocument/2006/relationships/hyperlink" Target="file:///Z:\&#1057;&#1099;&#1089;&#1086;&#1077;&#1074;&#1072;\2023\&#1043;&#1056;&#1040;&#1053;&#1058;&#1067;%202023\&#1054;&#1073;&#1098;&#1103;&#1074;&#1083;&#1077;&#1085;&#1080;&#1077;%20&#1086;%20&#1087;&#1088;&#1086;&#1074;&#1077;&#1076;&#1077;&#1085;&#1080;&#1080;%20&#1082;&#1086;&#1085;&#1082;&#1091;&#1088;&#1089;&#1072;%20&#1085;&#1072;%20&#1087;&#1088;&#1077;&#1076;&#1086;&#1089;&#1090;&#1072;&#1074;&#1083;&#1077;&#1085;&#1080;&#1077;%20&#1075;&#1088;&#1072;&#1085;&#1090;&#1086;&#1074;%20&#1057;&#1060;%20&#1074;%202023%20&#1075;&#1086;&#1076;&#1091;.docx" TargetMode="External"/><Relationship Id="rId22" Type="http://schemas.openxmlformats.org/officeDocument/2006/relationships/hyperlink" Target="consultantplus://offline/ref=76613C2377A0FC4A355060D78F84F030CB9E55719AACE45DAD828F6A7C27F8998D60C6CC105300FF339B4412A87C51F4AEDE3312B7DB3823G4p0T" TargetMode="External"/><Relationship Id="rId27" Type="http://schemas.openxmlformats.org/officeDocument/2006/relationships/hyperlink" Target="consultantplus://offline/ref=76613C2377A0FC4A355060D78F84F030CB9E55719AACE45DAD828F6A7C27F8998D60C6CC105108F9399B4412A87C51F4AEDE3312B7DB3823G4p0T" TargetMode="External"/><Relationship Id="rId30" Type="http://schemas.openxmlformats.org/officeDocument/2006/relationships/hyperlink" Target="consultantplus://offline/ref=76613C2377A0FC4A355060D78F84F030CB9E55719AACE45DAD828F6A7C27F8998D60C6CC10510AF8399B4412A87C51F4AEDE3312B7DB3823G4p0T" TargetMode="External"/><Relationship Id="rId35" Type="http://schemas.openxmlformats.org/officeDocument/2006/relationships/hyperlink" Target="consultantplus://offline/ref=76613C2377A0FC4A355060D78F84F030CB9E55719AACE45DAD828F6A7C27F8998D60C6CC10510DF33F9B4412A87C51F4AEDE3312B7DB3823G4p0T" TargetMode="External"/><Relationship Id="rId43" Type="http://schemas.openxmlformats.org/officeDocument/2006/relationships/hyperlink" Target="consultantplus://offline/ref=76613C2377A0FC4A355060D78F84F030CB9E55719AACE45DAD828F6A7C27F8998D60C6CC105100FC339B4412A87C51F4AEDE3312B7DB3823G4p0T" TargetMode="External"/><Relationship Id="rId48" Type="http://schemas.openxmlformats.org/officeDocument/2006/relationships/hyperlink" Target="consultantplus://offline/ref=76613C2377A0FC4A355060D78F84F030CB9E55719AACE45DAD828F6A7C27F8998D60C6CC105009FC3F9B4412A87C51F4AEDE3312B7DB3823G4p0T" TargetMode="External"/><Relationship Id="rId56" Type="http://schemas.openxmlformats.org/officeDocument/2006/relationships/hyperlink" Target="consultantplus://offline/ref=76613C2377A0FC4A355060D78F84F030CB9E55719AACE45DAD828F6A7C27F8998D60C6CC10500FFD339B4412A87C51F4AEDE3312B7DB3823G4p0T" TargetMode="External"/><Relationship Id="rId8" Type="http://schemas.openxmlformats.org/officeDocument/2006/relationships/hyperlink" Target="https://ush48.ru/support/otbor/ob/index.php" TargetMode="External"/><Relationship Id="rId51" Type="http://schemas.openxmlformats.org/officeDocument/2006/relationships/hyperlink" Target="consultantplus://offline/ref=76613C2377A0FC4A355060D78F84F030CB9E55719AACE45DAD828F6A7C27F8998D60C6CC10500BFA3D9B4412A87C51F4AEDE3312B7DB3823G4p0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Z:\&#1057;&#1099;&#1089;&#1086;&#1077;&#1074;&#1072;\2023\&#1043;&#1056;&#1040;&#1053;&#1058;&#1067;%202023\&#1054;&#1073;&#1098;&#1103;&#1074;&#1083;&#1077;&#1085;&#1080;&#1077;%20&#1086;%20&#1087;&#1088;&#1086;&#1074;&#1077;&#1076;&#1077;&#1085;&#1080;&#1080;%20&#1082;&#1086;&#1085;&#1082;&#1091;&#1088;&#1089;&#1072;%20&#1085;&#1072;%20&#1087;&#1088;&#1077;&#1076;&#1086;&#1089;&#1090;&#1072;&#1074;&#1083;&#1077;&#1085;&#1080;&#1077;%20&#1075;&#1088;&#1072;&#1085;&#1090;&#1086;&#1074;%20&#1057;&#1060;%20&#1074;%202023%20&#1075;&#1086;&#1076;&#1091;.docx" TargetMode="External"/><Relationship Id="rId17" Type="http://schemas.openxmlformats.org/officeDocument/2006/relationships/hyperlink" Target="consultantplus://offline/ref=37120833AE7649AB8D7B247A7F27DF39BE5FF389FEADC0C61BCEBFEB4E69D63463B71171791FFE53E706961C9Fs924M" TargetMode="External"/><Relationship Id="rId25" Type="http://schemas.openxmlformats.org/officeDocument/2006/relationships/hyperlink" Target="consultantplus://offline/ref=76613C2377A0FC4A355060D78F84F030CB9E55719AACE45DAD828F6A7C27F8998D60C6CC10520FFF3D9B4412A87C51F4AEDE3312B7DB3823G4p0T" TargetMode="External"/><Relationship Id="rId33" Type="http://schemas.openxmlformats.org/officeDocument/2006/relationships/hyperlink" Target="consultantplus://offline/ref=76613C2377A0FC4A355060D78F84F030CB9E55719AACE45DAD828F6A7C27F8998D60C6CC10510DF9399B4412A87C51F4AEDE3312B7DB3823G4p0T" TargetMode="External"/><Relationship Id="rId38" Type="http://schemas.openxmlformats.org/officeDocument/2006/relationships/hyperlink" Target="consultantplus://offline/ref=76613C2377A0FC4A355060D78F84F030CB9E55719AACE45DAD828F6A7C27F8998D60C6CC10510CFB3D9B4412A87C51F4AEDE3312B7DB3823G4p0T" TargetMode="External"/><Relationship Id="rId46" Type="http://schemas.openxmlformats.org/officeDocument/2006/relationships/hyperlink" Target="consultantplus://offline/ref=76613C2377A0FC4A355060D78F84F030CB9E55719AACE45DAD828F6A7C27F8998D60C6CC105009F93B9B4412A87C51F4AEDE3312B7DB3823G4p0T" TargetMode="External"/><Relationship Id="rId20" Type="http://schemas.openxmlformats.org/officeDocument/2006/relationships/hyperlink" Target="consultantplus://offline/ref=76613C2377A0FC4A355060D78F84F030CB9E55719AACE45DAD828F6A7C27F8998D60C6CC10530DF93B9B4412A87C51F4AEDE3312B7DB3823G4p0T" TargetMode="External"/><Relationship Id="rId41" Type="http://schemas.openxmlformats.org/officeDocument/2006/relationships/hyperlink" Target="consultantplus://offline/ref=76613C2377A0FC4A355060D78F84F030CB9E55719AACE45DAD828F6A7C27F8998D60C6CC10510CFE3D9B4412A87C51F4AEDE3312B7DB3823G4p0T" TargetMode="External"/><Relationship Id="rId54" Type="http://schemas.openxmlformats.org/officeDocument/2006/relationships/hyperlink" Target="consultantplus://offline/ref=76613C2377A0FC4A355060D78F84F030CB9E55719AACE45DAD828F6A7C27F8998D60C6CC10500FFC3F9B4412A87C51F4AEDE3312B7DB3823G4p0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0D4E90C945307E78EB872FF3BBA678D897E49CD198A10B0992AF4E60467B495A1C5B48B917858BDBE3D4999881A3710E9580602A59C1CF00066A96CE4N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76613C2377A0FC4A355060D78F84F030CB9E55719AACE45DAD828F6A7C27F8998D60C6CC105300FD3D9B4412A87C51F4AEDE3312B7DB3823G4p0T" TargetMode="External"/><Relationship Id="rId28" Type="http://schemas.openxmlformats.org/officeDocument/2006/relationships/hyperlink" Target="consultantplus://offline/ref=76613C2377A0FC4A355060D78F84F030CB9E55719AACE45DAD828F6A7C27F8998D60C6CC105108FE3B9B4412A87C51F4AEDE3312B7DB3823G4p0T" TargetMode="External"/><Relationship Id="rId36" Type="http://schemas.openxmlformats.org/officeDocument/2006/relationships/hyperlink" Target="consultantplus://offline/ref=76613C2377A0FC4A355060D78F84F030CB9E55719AACE45DAD828F6A7C27F8998D60C6CC10510CFA399B4412A87C51F4AEDE3312B7DB3823G4p0T" TargetMode="External"/><Relationship Id="rId49" Type="http://schemas.openxmlformats.org/officeDocument/2006/relationships/hyperlink" Target="consultantplus://offline/ref=76613C2377A0FC4A355060D78F84F030CB9E55719AACE45DAD828F6A7C27F8998D60C6CC105009FC339B4412A87C51F4AEDE3312B7DB3823G4p0T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D60AA05C0B8B3440FEF2E2B1D15E237A63C604345F3482BE52B87CC1D349922DC9C945970BED74D5B103DBE1DrCz4H" TargetMode="External"/><Relationship Id="rId31" Type="http://schemas.openxmlformats.org/officeDocument/2006/relationships/hyperlink" Target="consultantplus://offline/ref=76613C2377A0FC4A355060D78F84F030CB9E55719AACE45DAD828F6A7C27F8998D60C6CC10510AF8339B4412A87C51F4AEDE3312B7DB3823G4p0T" TargetMode="External"/><Relationship Id="rId44" Type="http://schemas.openxmlformats.org/officeDocument/2006/relationships/hyperlink" Target="consultantplus://offline/ref=76613C2377A0FC4A355060D78F84F030CB9E55719AACE45DAD828F6A7C27F8998D60C6CC105100FD399B4412A87C51F4AEDE3312B7DB3823G4p0T" TargetMode="External"/><Relationship Id="rId52" Type="http://schemas.openxmlformats.org/officeDocument/2006/relationships/hyperlink" Target="consultantplus://offline/ref=76613C2377A0FC4A355060D78F84F030CB9E55719AACE45DAD828F6A7C27F8998D60C6CC10500FFF3D9B4412A87C51F4AEDE3312B7DB3823G4p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9299</Words>
  <Characters>53007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13</cp:revision>
  <dcterms:created xsi:type="dcterms:W3CDTF">2023-04-25T18:48:00Z</dcterms:created>
  <dcterms:modified xsi:type="dcterms:W3CDTF">2023-04-26T09:15:00Z</dcterms:modified>
</cp:coreProperties>
</file>